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96A8B" w14:textId="77777777" w:rsidR="00B73D8B" w:rsidRPr="004F0F0C" w:rsidRDefault="007A1594" w:rsidP="00B73D8B">
      <w:pPr>
        <w:jc w:val="center"/>
        <w:rPr>
          <w:rFonts w:asciiTheme="minorHAnsi" w:hAnsiTheme="minorHAnsi" w:cstheme="minorHAnsi"/>
          <w:b/>
          <w:noProof/>
          <w:lang w:eastAsia="en-GB"/>
        </w:rPr>
      </w:pPr>
      <w:r w:rsidRPr="004F0F0C">
        <w:rPr>
          <w:rFonts w:asciiTheme="minorHAnsi" w:hAnsiTheme="minorHAnsi" w:cstheme="minorHAnsi"/>
          <w:b/>
          <w:noProof/>
          <w:lang w:eastAsia="en-GB"/>
        </w:rPr>
        <w:t>Legal Secretary</w:t>
      </w:r>
    </w:p>
    <w:p w14:paraId="43B94BC2" w14:textId="77777777" w:rsidR="00B73D8B" w:rsidRPr="004F0F0C" w:rsidRDefault="00B73D8B" w:rsidP="00B73D8B">
      <w:pPr>
        <w:jc w:val="center"/>
        <w:rPr>
          <w:rFonts w:asciiTheme="minorHAnsi" w:hAnsiTheme="minorHAnsi" w:cstheme="minorHAnsi"/>
          <w:b/>
          <w:noProof/>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2875"/>
      </w:tblGrid>
      <w:tr w:rsidR="00B73D8B" w:rsidRPr="004F0F0C" w14:paraId="6C8B077D" w14:textId="77777777" w:rsidTr="00BE6ABD">
        <w:trPr>
          <w:trHeight w:val="271"/>
          <w:jc w:val="center"/>
        </w:trPr>
        <w:tc>
          <w:tcPr>
            <w:tcW w:w="2837" w:type="dxa"/>
          </w:tcPr>
          <w:p w14:paraId="369C3595" w14:textId="77777777" w:rsidR="00B73D8B" w:rsidRPr="004F0F0C" w:rsidRDefault="00B73D8B" w:rsidP="00101227">
            <w:pPr>
              <w:rPr>
                <w:rFonts w:asciiTheme="minorHAnsi" w:eastAsia="Calibri" w:hAnsiTheme="minorHAnsi" w:cstheme="minorHAnsi"/>
              </w:rPr>
            </w:pPr>
            <w:r w:rsidRPr="004F0F0C">
              <w:rPr>
                <w:rFonts w:asciiTheme="minorHAnsi" w:eastAsia="Calibri" w:hAnsiTheme="minorHAnsi" w:cstheme="minorHAnsi"/>
              </w:rPr>
              <w:t>Department</w:t>
            </w:r>
          </w:p>
        </w:tc>
        <w:tc>
          <w:tcPr>
            <w:tcW w:w="2875" w:type="dxa"/>
          </w:tcPr>
          <w:p w14:paraId="21C06262" w14:textId="77777777" w:rsidR="00B73D8B" w:rsidRPr="004F0F0C" w:rsidRDefault="007A1594" w:rsidP="00101227">
            <w:pPr>
              <w:rPr>
                <w:rFonts w:asciiTheme="minorHAnsi" w:eastAsia="Calibri" w:hAnsiTheme="minorHAnsi" w:cstheme="minorHAnsi"/>
              </w:rPr>
            </w:pPr>
            <w:r w:rsidRPr="004F0F0C">
              <w:rPr>
                <w:rFonts w:asciiTheme="minorHAnsi" w:eastAsia="Calibri" w:hAnsiTheme="minorHAnsi" w:cstheme="minorHAnsi"/>
              </w:rPr>
              <w:t>Secretarial</w:t>
            </w:r>
          </w:p>
        </w:tc>
      </w:tr>
      <w:tr w:rsidR="00B73D8B" w:rsidRPr="004F0F0C" w14:paraId="5C8A390B" w14:textId="77777777" w:rsidTr="00BE6ABD">
        <w:trPr>
          <w:trHeight w:val="282"/>
          <w:jc w:val="center"/>
        </w:trPr>
        <w:tc>
          <w:tcPr>
            <w:tcW w:w="2837" w:type="dxa"/>
          </w:tcPr>
          <w:p w14:paraId="2CAB47F6" w14:textId="77777777" w:rsidR="00B73D8B" w:rsidRPr="004F0F0C" w:rsidRDefault="00B73D8B" w:rsidP="00101227">
            <w:pPr>
              <w:rPr>
                <w:rFonts w:asciiTheme="minorHAnsi" w:eastAsia="Calibri" w:hAnsiTheme="minorHAnsi" w:cstheme="minorHAnsi"/>
              </w:rPr>
            </w:pPr>
            <w:r w:rsidRPr="004F0F0C">
              <w:rPr>
                <w:rFonts w:asciiTheme="minorHAnsi" w:eastAsia="Calibri" w:hAnsiTheme="minorHAnsi" w:cstheme="minorHAnsi"/>
              </w:rPr>
              <w:t>Reporting to</w:t>
            </w:r>
          </w:p>
        </w:tc>
        <w:tc>
          <w:tcPr>
            <w:tcW w:w="2875" w:type="dxa"/>
          </w:tcPr>
          <w:p w14:paraId="41F48474" w14:textId="77777777" w:rsidR="00B73D8B" w:rsidRPr="004F0F0C" w:rsidRDefault="00E91B1E" w:rsidP="00101227">
            <w:pPr>
              <w:rPr>
                <w:rFonts w:asciiTheme="minorHAnsi" w:eastAsia="Calibri" w:hAnsiTheme="minorHAnsi" w:cstheme="minorHAnsi"/>
              </w:rPr>
            </w:pPr>
            <w:r w:rsidRPr="004F0F0C">
              <w:rPr>
                <w:rFonts w:asciiTheme="minorHAnsi" w:eastAsia="Calibri" w:hAnsiTheme="minorHAnsi" w:cstheme="minorHAnsi"/>
              </w:rPr>
              <w:t>Head of Department</w:t>
            </w:r>
          </w:p>
        </w:tc>
      </w:tr>
      <w:tr w:rsidR="00B73D8B" w:rsidRPr="004F0F0C" w14:paraId="1A837A86" w14:textId="77777777" w:rsidTr="004F0F0C">
        <w:trPr>
          <w:trHeight w:val="355"/>
          <w:jc w:val="center"/>
        </w:trPr>
        <w:tc>
          <w:tcPr>
            <w:tcW w:w="2837" w:type="dxa"/>
          </w:tcPr>
          <w:p w14:paraId="6D594343" w14:textId="77777777" w:rsidR="00B73D8B" w:rsidRPr="004F0F0C" w:rsidRDefault="00B73D8B" w:rsidP="00101227">
            <w:pPr>
              <w:rPr>
                <w:rFonts w:asciiTheme="minorHAnsi" w:eastAsia="Calibri" w:hAnsiTheme="minorHAnsi" w:cstheme="minorHAnsi"/>
              </w:rPr>
            </w:pPr>
            <w:r w:rsidRPr="004F0F0C">
              <w:rPr>
                <w:rFonts w:asciiTheme="minorHAnsi" w:eastAsia="Calibri" w:hAnsiTheme="minorHAnsi" w:cstheme="minorHAnsi"/>
              </w:rPr>
              <w:t>Job description updated</w:t>
            </w:r>
          </w:p>
        </w:tc>
        <w:tc>
          <w:tcPr>
            <w:tcW w:w="2875" w:type="dxa"/>
          </w:tcPr>
          <w:p w14:paraId="1476540F" w14:textId="1E86C01B" w:rsidR="00B73D8B" w:rsidRPr="004F0F0C" w:rsidRDefault="00BE6ABD" w:rsidP="00101227">
            <w:pPr>
              <w:rPr>
                <w:rFonts w:asciiTheme="minorHAnsi" w:eastAsia="Calibri" w:hAnsiTheme="minorHAnsi" w:cstheme="minorHAnsi"/>
              </w:rPr>
            </w:pPr>
            <w:r w:rsidRPr="004F0F0C">
              <w:rPr>
                <w:rFonts w:asciiTheme="minorHAnsi" w:eastAsia="Calibri" w:hAnsiTheme="minorHAnsi" w:cstheme="minorHAnsi"/>
              </w:rPr>
              <w:t>October</w:t>
            </w:r>
            <w:r w:rsidR="00417725" w:rsidRPr="004F0F0C">
              <w:rPr>
                <w:rFonts w:asciiTheme="minorHAnsi" w:eastAsia="Calibri" w:hAnsiTheme="minorHAnsi" w:cstheme="minorHAnsi"/>
              </w:rPr>
              <w:t xml:space="preserve"> 2024</w:t>
            </w:r>
            <w:r w:rsidR="00BE5498" w:rsidRPr="004F0F0C">
              <w:rPr>
                <w:rFonts w:asciiTheme="minorHAnsi" w:eastAsia="Calibri" w:hAnsiTheme="minorHAnsi" w:cstheme="minorHAnsi"/>
              </w:rPr>
              <w:t xml:space="preserve"> </w:t>
            </w:r>
            <w:r w:rsidR="00EB22A8" w:rsidRPr="004F0F0C">
              <w:rPr>
                <w:rFonts w:asciiTheme="minorHAnsi" w:eastAsia="Calibri" w:hAnsiTheme="minorHAnsi" w:cstheme="minorHAnsi"/>
              </w:rPr>
              <w:t xml:space="preserve"> </w:t>
            </w:r>
          </w:p>
        </w:tc>
      </w:tr>
    </w:tbl>
    <w:p w14:paraId="3F02FD3D" w14:textId="77777777" w:rsidR="00BE6ABD" w:rsidRPr="004F0F0C" w:rsidRDefault="00BE6ABD" w:rsidP="00E01399">
      <w:pPr>
        <w:rPr>
          <w:rFonts w:asciiTheme="minorHAnsi" w:hAnsiTheme="minorHAnsi" w:cstheme="minorHAnsi"/>
          <w:b/>
        </w:rPr>
      </w:pPr>
    </w:p>
    <w:p w14:paraId="66E9440E" w14:textId="77777777" w:rsidR="004F0F0C" w:rsidRDefault="004F0F0C" w:rsidP="00E01399">
      <w:pPr>
        <w:rPr>
          <w:rFonts w:asciiTheme="minorHAnsi" w:hAnsiTheme="minorHAnsi" w:cstheme="minorHAnsi"/>
          <w:b/>
        </w:rPr>
      </w:pPr>
    </w:p>
    <w:p w14:paraId="3B3ED5B7" w14:textId="5F700128" w:rsidR="00E01399" w:rsidRPr="004F0F0C" w:rsidRDefault="00E01399" w:rsidP="00E01399">
      <w:pPr>
        <w:rPr>
          <w:rFonts w:asciiTheme="minorHAnsi" w:hAnsiTheme="minorHAnsi" w:cstheme="minorHAnsi"/>
          <w:b/>
        </w:rPr>
      </w:pPr>
      <w:r w:rsidRPr="004F0F0C">
        <w:rPr>
          <w:rFonts w:asciiTheme="minorHAnsi" w:hAnsiTheme="minorHAnsi" w:cstheme="minorHAnsi"/>
          <w:b/>
        </w:rPr>
        <w:t xml:space="preserve">About Us </w:t>
      </w:r>
    </w:p>
    <w:p w14:paraId="04501B0B" w14:textId="77777777" w:rsidR="00BE6ABD" w:rsidRPr="004F0F0C" w:rsidRDefault="00BE6ABD" w:rsidP="00BE6ABD">
      <w:pPr>
        <w:rPr>
          <w:rFonts w:asciiTheme="minorHAnsi" w:eastAsia="Calibri" w:hAnsiTheme="minorHAnsi" w:cstheme="minorHAnsi"/>
        </w:rPr>
      </w:pPr>
      <w:bookmarkStart w:id="0" w:name="_Hlk179207399"/>
      <w:bookmarkStart w:id="1" w:name="_Hlk178844244"/>
    </w:p>
    <w:p w14:paraId="460350C4" w14:textId="63D52DEF" w:rsidR="00BE6ABD" w:rsidRPr="004F0F0C" w:rsidRDefault="00BE6ABD" w:rsidP="00BE6ABD">
      <w:pPr>
        <w:rPr>
          <w:rFonts w:asciiTheme="minorHAnsi" w:eastAsia="Calibri" w:hAnsiTheme="minorHAnsi" w:cstheme="minorHAnsi"/>
        </w:rPr>
      </w:pPr>
      <w:r w:rsidRPr="004F0F0C">
        <w:rPr>
          <w:rFonts w:asciiTheme="minorHAnsi" w:eastAsia="Calibri" w:hAnsiTheme="minorHAnsi" w:cstheme="minorHAnsi"/>
        </w:rPr>
        <w:t xml:space="preserve">Established in 2000, Express Solicitors is an award-winning law firm that deals with personal injury and clinical negligence claims. Based in Manchester, we serve clients nationwide and are currently ranked 70 out of more than 10,000 law firms. We have a 5-star rating on Trustpilot from over 6,500 reviews, which coming from our clients means a lot to us. We are proud of the work we do helping injured people, and this is the core of our business. </w:t>
      </w:r>
      <w:bookmarkEnd w:id="0"/>
    </w:p>
    <w:bookmarkEnd w:id="1"/>
    <w:p w14:paraId="4C004F17" w14:textId="1C1D31D7" w:rsidR="0080347A" w:rsidRPr="004F0F0C" w:rsidRDefault="0080347A" w:rsidP="00747922">
      <w:pPr>
        <w:jc w:val="both"/>
        <w:rPr>
          <w:rFonts w:asciiTheme="minorHAnsi" w:hAnsiTheme="minorHAnsi" w:cstheme="minorHAnsi"/>
        </w:rPr>
      </w:pPr>
    </w:p>
    <w:p w14:paraId="270DC579" w14:textId="079836DC" w:rsidR="0051133B" w:rsidRPr="004F0F0C" w:rsidRDefault="0051133B" w:rsidP="00747922">
      <w:pPr>
        <w:jc w:val="both"/>
        <w:rPr>
          <w:rFonts w:asciiTheme="minorHAnsi" w:hAnsiTheme="minorHAnsi" w:cstheme="minorHAnsi"/>
          <w:b/>
          <w:bCs/>
        </w:rPr>
      </w:pPr>
      <w:r w:rsidRPr="004F0F0C">
        <w:rPr>
          <w:rFonts w:asciiTheme="minorHAnsi" w:hAnsiTheme="minorHAnsi" w:cstheme="minorHAnsi"/>
          <w:b/>
          <w:bCs/>
        </w:rPr>
        <w:t>Role</w:t>
      </w:r>
    </w:p>
    <w:p w14:paraId="757D395C" w14:textId="77777777" w:rsidR="0051133B" w:rsidRPr="004F0F0C" w:rsidRDefault="0051133B" w:rsidP="00747922">
      <w:pPr>
        <w:jc w:val="both"/>
        <w:rPr>
          <w:rFonts w:asciiTheme="minorHAnsi" w:hAnsiTheme="minorHAnsi" w:cstheme="minorHAnsi"/>
          <w:b/>
          <w:bCs/>
        </w:rPr>
      </w:pPr>
    </w:p>
    <w:p w14:paraId="3A539E42" w14:textId="41FE9A3E" w:rsidR="006C42FA" w:rsidRPr="004F0F0C" w:rsidRDefault="00E039A2" w:rsidP="00E039A2">
      <w:pPr>
        <w:pStyle w:val="NormalWeb"/>
        <w:shd w:val="clear" w:color="auto" w:fill="FFFFFF"/>
        <w:spacing w:before="0" w:beforeAutospacing="0" w:after="150" w:afterAutospacing="0"/>
        <w:rPr>
          <w:rFonts w:asciiTheme="minorHAnsi" w:eastAsiaTheme="minorHAnsi" w:hAnsiTheme="minorHAnsi" w:cstheme="minorHAnsi"/>
        </w:rPr>
      </w:pPr>
      <w:r w:rsidRPr="004F0F0C">
        <w:rPr>
          <w:rFonts w:asciiTheme="minorHAnsi" w:eastAsiaTheme="minorHAnsi" w:hAnsiTheme="minorHAnsi" w:cstheme="minorHAnsi"/>
        </w:rPr>
        <w:t xml:space="preserve">You will be working in a pool of </w:t>
      </w:r>
      <w:r w:rsidR="004F0F0C">
        <w:rPr>
          <w:rFonts w:asciiTheme="minorHAnsi" w:eastAsiaTheme="minorHAnsi" w:hAnsiTheme="minorHAnsi" w:cstheme="minorHAnsi"/>
        </w:rPr>
        <w:t>L</w:t>
      </w:r>
      <w:r w:rsidRPr="004F0F0C">
        <w:rPr>
          <w:rFonts w:asciiTheme="minorHAnsi" w:eastAsiaTheme="minorHAnsi" w:hAnsiTheme="minorHAnsi" w:cstheme="minorHAnsi"/>
        </w:rPr>
        <w:t xml:space="preserve">egal </w:t>
      </w:r>
      <w:r w:rsidR="004F0F0C">
        <w:rPr>
          <w:rFonts w:asciiTheme="minorHAnsi" w:eastAsiaTheme="minorHAnsi" w:hAnsiTheme="minorHAnsi" w:cstheme="minorHAnsi"/>
        </w:rPr>
        <w:t>S</w:t>
      </w:r>
      <w:r w:rsidRPr="004F0F0C">
        <w:rPr>
          <w:rFonts w:asciiTheme="minorHAnsi" w:eastAsiaTheme="minorHAnsi" w:hAnsiTheme="minorHAnsi" w:cstheme="minorHAnsi"/>
        </w:rPr>
        <w:t xml:space="preserve">ecretaries assisting </w:t>
      </w:r>
      <w:proofErr w:type="gramStart"/>
      <w:r w:rsidRPr="004F0F0C">
        <w:rPr>
          <w:rFonts w:asciiTheme="minorHAnsi" w:eastAsiaTheme="minorHAnsi" w:hAnsiTheme="minorHAnsi" w:cstheme="minorHAnsi"/>
        </w:rPr>
        <w:t>a number of</w:t>
      </w:r>
      <w:proofErr w:type="gramEnd"/>
      <w:r w:rsidRPr="004F0F0C">
        <w:rPr>
          <w:rFonts w:asciiTheme="minorHAnsi" w:eastAsiaTheme="minorHAnsi" w:hAnsiTheme="minorHAnsi" w:cstheme="minorHAnsi"/>
        </w:rPr>
        <w:t xml:space="preserve"> Fee Earners. The job is varied with not just typing and file management, but preparing bundles, </w:t>
      </w:r>
      <w:proofErr w:type="gramStart"/>
      <w:r w:rsidRPr="004F0F0C">
        <w:rPr>
          <w:rFonts w:asciiTheme="minorHAnsi" w:eastAsiaTheme="minorHAnsi" w:hAnsiTheme="minorHAnsi" w:cstheme="minorHAnsi"/>
        </w:rPr>
        <w:t>taking</w:t>
      </w:r>
      <w:proofErr w:type="gramEnd"/>
      <w:r w:rsidRPr="004F0F0C">
        <w:rPr>
          <w:rFonts w:asciiTheme="minorHAnsi" w:eastAsiaTheme="minorHAnsi" w:hAnsiTheme="minorHAnsi" w:cstheme="minorHAnsi"/>
        </w:rPr>
        <w:t xml:space="preserve"> and making calls to clients, arranging meetings &amp; conferences. We are heading towards being a paperless office but there still will be some filing</w:t>
      </w:r>
      <w:r w:rsidR="004F0F0C">
        <w:rPr>
          <w:rFonts w:asciiTheme="minorHAnsi" w:eastAsiaTheme="minorHAnsi" w:hAnsiTheme="minorHAnsi" w:cstheme="minorHAnsi"/>
        </w:rPr>
        <w:t>.</w:t>
      </w:r>
    </w:p>
    <w:p w14:paraId="1AD306D5" w14:textId="77777777" w:rsidR="00E039A2" w:rsidRPr="004F0F0C" w:rsidRDefault="00E039A2" w:rsidP="00747922">
      <w:pPr>
        <w:jc w:val="both"/>
        <w:rPr>
          <w:rFonts w:asciiTheme="minorHAnsi" w:hAnsiTheme="minorHAnsi" w:cstheme="minorHAnsi"/>
        </w:rPr>
      </w:pPr>
    </w:p>
    <w:p w14:paraId="3AE5EF5A" w14:textId="5AA11328" w:rsidR="00BE5498" w:rsidRPr="004F0F0C" w:rsidRDefault="00BE6ABD" w:rsidP="00B73D8B">
      <w:pPr>
        <w:rPr>
          <w:rFonts w:asciiTheme="minorHAnsi" w:hAnsiTheme="minorHAnsi" w:cstheme="minorHAnsi"/>
          <w:b/>
        </w:rPr>
      </w:pPr>
      <w:r w:rsidRPr="004F0F0C">
        <w:rPr>
          <w:rFonts w:asciiTheme="minorHAnsi" w:hAnsiTheme="minorHAnsi" w:cstheme="minorHAnsi"/>
          <w:b/>
        </w:rPr>
        <w:t xml:space="preserve">Responsibilities </w:t>
      </w:r>
    </w:p>
    <w:p w14:paraId="7E6586F7" w14:textId="77777777" w:rsidR="00BE6ABD" w:rsidRPr="004F0F0C" w:rsidRDefault="00BE6ABD" w:rsidP="00B73D8B">
      <w:pPr>
        <w:rPr>
          <w:rFonts w:asciiTheme="minorHAnsi" w:hAnsiTheme="minorHAnsi" w:cstheme="minorHAnsi"/>
          <w:b/>
        </w:rPr>
      </w:pPr>
    </w:p>
    <w:p w14:paraId="211E97AC" w14:textId="0CE520D8" w:rsidR="00F27489" w:rsidRPr="004F0F0C" w:rsidRDefault="00F27489" w:rsidP="00E039A2">
      <w:pPr>
        <w:pStyle w:val="ListParagraph"/>
        <w:numPr>
          <w:ilvl w:val="0"/>
          <w:numId w:val="7"/>
        </w:numPr>
        <w:jc w:val="both"/>
        <w:rPr>
          <w:rFonts w:asciiTheme="minorHAnsi" w:hAnsiTheme="minorHAnsi" w:cstheme="minorHAnsi"/>
        </w:rPr>
      </w:pPr>
      <w:r w:rsidRPr="004F0F0C">
        <w:rPr>
          <w:rFonts w:asciiTheme="minorHAnsi" w:hAnsiTheme="minorHAnsi" w:cstheme="minorHAnsi"/>
        </w:rPr>
        <w:t xml:space="preserve">Working in a pool of legal secretaries </w:t>
      </w:r>
      <w:r w:rsidR="00365305" w:rsidRPr="004F0F0C">
        <w:rPr>
          <w:rFonts w:asciiTheme="minorHAnsi" w:hAnsiTheme="minorHAnsi" w:cstheme="minorHAnsi"/>
        </w:rPr>
        <w:t>assisting</w:t>
      </w:r>
      <w:r w:rsidR="00A15D45" w:rsidRPr="004F0F0C">
        <w:rPr>
          <w:rFonts w:asciiTheme="minorHAnsi" w:hAnsiTheme="minorHAnsi" w:cstheme="minorHAnsi"/>
        </w:rPr>
        <w:t xml:space="preserve"> </w:t>
      </w:r>
      <w:proofErr w:type="gramStart"/>
      <w:r w:rsidR="00A15D45" w:rsidRPr="004F0F0C">
        <w:rPr>
          <w:rFonts w:asciiTheme="minorHAnsi" w:hAnsiTheme="minorHAnsi" w:cstheme="minorHAnsi"/>
        </w:rPr>
        <w:t xml:space="preserve">a </w:t>
      </w:r>
      <w:r w:rsidR="0032329E" w:rsidRPr="004F0F0C">
        <w:rPr>
          <w:rFonts w:asciiTheme="minorHAnsi" w:hAnsiTheme="minorHAnsi" w:cstheme="minorHAnsi"/>
        </w:rPr>
        <w:t>number of</w:t>
      </w:r>
      <w:proofErr w:type="gramEnd"/>
      <w:r w:rsidR="0032329E" w:rsidRPr="004F0F0C">
        <w:rPr>
          <w:rFonts w:asciiTheme="minorHAnsi" w:hAnsiTheme="minorHAnsi" w:cstheme="minorHAnsi"/>
        </w:rPr>
        <w:t xml:space="preserve"> </w:t>
      </w:r>
      <w:r w:rsidR="00365305" w:rsidRPr="004F0F0C">
        <w:rPr>
          <w:rFonts w:asciiTheme="minorHAnsi" w:hAnsiTheme="minorHAnsi" w:cstheme="minorHAnsi"/>
        </w:rPr>
        <w:t xml:space="preserve">Fee Earners. </w:t>
      </w:r>
    </w:p>
    <w:p w14:paraId="0BE9E6B6" w14:textId="56169FBD" w:rsidR="001920C0" w:rsidRPr="004F0F0C" w:rsidRDefault="001920C0" w:rsidP="00E039A2">
      <w:pPr>
        <w:pStyle w:val="ListParagraph"/>
        <w:numPr>
          <w:ilvl w:val="0"/>
          <w:numId w:val="7"/>
        </w:numPr>
        <w:jc w:val="both"/>
        <w:rPr>
          <w:rFonts w:asciiTheme="minorHAnsi" w:hAnsiTheme="minorHAnsi" w:cstheme="minorHAnsi"/>
        </w:rPr>
      </w:pPr>
      <w:r w:rsidRPr="004F0F0C">
        <w:rPr>
          <w:rFonts w:asciiTheme="minorHAnsi" w:hAnsiTheme="minorHAnsi" w:cstheme="minorHAnsi"/>
        </w:rPr>
        <w:t xml:space="preserve">You will be working in one stream of work either </w:t>
      </w:r>
      <w:r w:rsidR="004F0F0C" w:rsidRPr="004F0F0C">
        <w:rPr>
          <w:rFonts w:asciiTheme="minorHAnsi" w:hAnsiTheme="minorHAnsi" w:cstheme="minorHAnsi"/>
        </w:rPr>
        <w:t>R</w:t>
      </w:r>
      <w:r w:rsidRPr="004F0F0C">
        <w:rPr>
          <w:rFonts w:asciiTheme="minorHAnsi" w:hAnsiTheme="minorHAnsi" w:cstheme="minorHAnsi"/>
        </w:rPr>
        <w:t xml:space="preserve">oad </w:t>
      </w:r>
      <w:r w:rsidR="004F0F0C" w:rsidRPr="004F0F0C">
        <w:rPr>
          <w:rFonts w:asciiTheme="minorHAnsi" w:hAnsiTheme="minorHAnsi" w:cstheme="minorHAnsi"/>
        </w:rPr>
        <w:t>T</w:t>
      </w:r>
      <w:r w:rsidRPr="004F0F0C">
        <w:rPr>
          <w:rFonts w:asciiTheme="minorHAnsi" w:hAnsiTheme="minorHAnsi" w:cstheme="minorHAnsi"/>
        </w:rPr>
        <w:t xml:space="preserve">raffic </w:t>
      </w:r>
      <w:r w:rsidR="004F0F0C" w:rsidRPr="004F0F0C">
        <w:rPr>
          <w:rFonts w:asciiTheme="minorHAnsi" w:hAnsiTheme="minorHAnsi" w:cstheme="minorHAnsi"/>
        </w:rPr>
        <w:t>A</w:t>
      </w:r>
      <w:r w:rsidRPr="004F0F0C">
        <w:rPr>
          <w:rFonts w:asciiTheme="minorHAnsi" w:hAnsiTheme="minorHAnsi" w:cstheme="minorHAnsi"/>
        </w:rPr>
        <w:t xml:space="preserve">ccidents, </w:t>
      </w:r>
      <w:r w:rsidR="004F0F0C" w:rsidRPr="004F0F0C">
        <w:rPr>
          <w:rFonts w:asciiTheme="minorHAnsi" w:hAnsiTheme="minorHAnsi" w:cstheme="minorHAnsi"/>
        </w:rPr>
        <w:t>E</w:t>
      </w:r>
      <w:r w:rsidRPr="004F0F0C">
        <w:rPr>
          <w:rFonts w:asciiTheme="minorHAnsi" w:hAnsiTheme="minorHAnsi" w:cstheme="minorHAnsi"/>
        </w:rPr>
        <w:t xml:space="preserve">mployers’ </w:t>
      </w:r>
      <w:r w:rsidR="004F0F0C" w:rsidRPr="004F0F0C">
        <w:rPr>
          <w:rFonts w:asciiTheme="minorHAnsi" w:hAnsiTheme="minorHAnsi" w:cstheme="minorHAnsi"/>
        </w:rPr>
        <w:t>L</w:t>
      </w:r>
      <w:r w:rsidRPr="004F0F0C">
        <w:rPr>
          <w:rFonts w:asciiTheme="minorHAnsi" w:hAnsiTheme="minorHAnsi" w:cstheme="minorHAnsi"/>
        </w:rPr>
        <w:t xml:space="preserve">iability, </w:t>
      </w:r>
      <w:r w:rsidR="004F0F0C" w:rsidRPr="004F0F0C">
        <w:rPr>
          <w:rFonts w:asciiTheme="minorHAnsi" w:hAnsiTheme="minorHAnsi" w:cstheme="minorHAnsi"/>
        </w:rPr>
        <w:t>O</w:t>
      </w:r>
      <w:r w:rsidR="00365305" w:rsidRPr="004F0F0C">
        <w:rPr>
          <w:rFonts w:asciiTheme="minorHAnsi" w:hAnsiTheme="minorHAnsi" w:cstheme="minorHAnsi"/>
        </w:rPr>
        <w:t xml:space="preserve">ccupiers &amp; </w:t>
      </w:r>
      <w:r w:rsidR="004F0F0C" w:rsidRPr="004F0F0C">
        <w:rPr>
          <w:rFonts w:asciiTheme="minorHAnsi" w:hAnsiTheme="minorHAnsi" w:cstheme="minorHAnsi"/>
        </w:rPr>
        <w:t>P</w:t>
      </w:r>
      <w:r w:rsidRPr="004F0F0C">
        <w:rPr>
          <w:rFonts w:asciiTheme="minorHAnsi" w:hAnsiTheme="minorHAnsi" w:cstheme="minorHAnsi"/>
        </w:rPr>
        <w:t xml:space="preserve">ublic </w:t>
      </w:r>
      <w:r w:rsidR="004F0F0C" w:rsidRPr="004F0F0C">
        <w:rPr>
          <w:rFonts w:asciiTheme="minorHAnsi" w:hAnsiTheme="minorHAnsi" w:cstheme="minorHAnsi"/>
        </w:rPr>
        <w:t>L</w:t>
      </w:r>
      <w:r w:rsidRPr="004F0F0C">
        <w:rPr>
          <w:rFonts w:asciiTheme="minorHAnsi" w:hAnsiTheme="minorHAnsi" w:cstheme="minorHAnsi"/>
        </w:rPr>
        <w:t xml:space="preserve">iability or </w:t>
      </w:r>
      <w:r w:rsidR="004F0F0C" w:rsidRPr="004F0F0C">
        <w:rPr>
          <w:rFonts w:asciiTheme="minorHAnsi" w:hAnsiTheme="minorHAnsi" w:cstheme="minorHAnsi"/>
        </w:rPr>
        <w:t>C</w:t>
      </w:r>
      <w:r w:rsidRPr="004F0F0C">
        <w:rPr>
          <w:rFonts w:asciiTheme="minorHAnsi" w:hAnsiTheme="minorHAnsi" w:cstheme="minorHAnsi"/>
        </w:rPr>
        <w:t xml:space="preserve">linical </w:t>
      </w:r>
      <w:r w:rsidR="004F0F0C" w:rsidRPr="004F0F0C">
        <w:rPr>
          <w:rFonts w:asciiTheme="minorHAnsi" w:hAnsiTheme="minorHAnsi" w:cstheme="minorHAnsi"/>
        </w:rPr>
        <w:t>N</w:t>
      </w:r>
      <w:r w:rsidRPr="004F0F0C">
        <w:rPr>
          <w:rFonts w:asciiTheme="minorHAnsi" w:hAnsiTheme="minorHAnsi" w:cstheme="minorHAnsi"/>
        </w:rPr>
        <w:t>egligence.</w:t>
      </w:r>
    </w:p>
    <w:p w14:paraId="221C135C" w14:textId="212FAA6F" w:rsidR="00B73D8B" w:rsidRPr="004F0F0C" w:rsidRDefault="00F27489" w:rsidP="00E039A2">
      <w:pPr>
        <w:pStyle w:val="ListParagraph"/>
        <w:numPr>
          <w:ilvl w:val="0"/>
          <w:numId w:val="7"/>
        </w:numPr>
        <w:jc w:val="both"/>
        <w:rPr>
          <w:rFonts w:asciiTheme="minorHAnsi" w:hAnsiTheme="minorHAnsi" w:cstheme="minorHAnsi"/>
        </w:rPr>
      </w:pPr>
      <w:r w:rsidRPr="004F0F0C">
        <w:rPr>
          <w:rFonts w:asciiTheme="minorHAnsi" w:hAnsiTheme="minorHAnsi" w:cstheme="minorHAnsi"/>
        </w:rPr>
        <w:t>Preparing</w:t>
      </w:r>
      <w:r w:rsidR="00B73D8B" w:rsidRPr="004F0F0C">
        <w:rPr>
          <w:rFonts w:asciiTheme="minorHAnsi" w:hAnsiTheme="minorHAnsi" w:cstheme="minorHAnsi"/>
        </w:rPr>
        <w:t xml:space="preserve"> correspondence and documents</w:t>
      </w:r>
      <w:r w:rsidRPr="004F0F0C">
        <w:rPr>
          <w:rFonts w:asciiTheme="minorHAnsi" w:hAnsiTheme="minorHAnsi" w:cstheme="minorHAnsi"/>
        </w:rPr>
        <w:t xml:space="preserve"> including pleadings and court bundles</w:t>
      </w:r>
      <w:r w:rsidR="00A15D45" w:rsidRPr="004F0F0C">
        <w:rPr>
          <w:rFonts w:asciiTheme="minorHAnsi" w:hAnsiTheme="minorHAnsi" w:cstheme="minorHAnsi"/>
        </w:rPr>
        <w:t>.</w:t>
      </w:r>
    </w:p>
    <w:p w14:paraId="58DB5742" w14:textId="5C20D00E" w:rsidR="00B73D8B" w:rsidRPr="004F0F0C" w:rsidRDefault="00F27489" w:rsidP="00E039A2">
      <w:pPr>
        <w:pStyle w:val="ListParagraph"/>
        <w:numPr>
          <w:ilvl w:val="0"/>
          <w:numId w:val="7"/>
        </w:numPr>
        <w:jc w:val="both"/>
        <w:rPr>
          <w:rFonts w:asciiTheme="minorHAnsi" w:hAnsiTheme="minorHAnsi" w:cstheme="minorHAnsi"/>
        </w:rPr>
      </w:pPr>
      <w:r w:rsidRPr="004F0F0C">
        <w:rPr>
          <w:rFonts w:asciiTheme="minorHAnsi" w:hAnsiTheme="minorHAnsi" w:cstheme="minorHAnsi"/>
        </w:rPr>
        <w:t>Photocopying and scanning documents (with assistance from Admin</w:t>
      </w:r>
      <w:r w:rsidR="0032329E" w:rsidRPr="004F0F0C">
        <w:rPr>
          <w:rFonts w:asciiTheme="minorHAnsi" w:hAnsiTheme="minorHAnsi" w:cstheme="minorHAnsi"/>
        </w:rPr>
        <w:t>istration</w:t>
      </w:r>
      <w:r w:rsidRPr="004F0F0C">
        <w:rPr>
          <w:rFonts w:asciiTheme="minorHAnsi" w:hAnsiTheme="minorHAnsi" w:cstheme="minorHAnsi"/>
        </w:rPr>
        <w:t xml:space="preserve"> team i</w:t>
      </w:r>
      <w:r w:rsidR="0032329E" w:rsidRPr="004F0F0C">
        <w:rPr>
          <w:rFonts w:asciiTheme="minorHAnsi" w:hAnsiTheme="minorHAnsi" w:cstheme="minorHAnsi"/>
        </w:rPr>
        <w:t>f</w:t>
      </w:r>
      <w:r w:rsidRPr="004F0F0C">
        <w:rPr>
          <w:rFonts w:asciiTheme="minorHAnsi" w:hAnsiTheme="minorHAnsi" w:cstheme="minorHAnsi"/>
        </w:rPr>
        <w:t xml:space="preserve"> needed).</w:t>
      </w:r>
    </w:p>
    <w:p w14:paraId="4F670B8D" w14:textId="1C63C746" w:rsidR="004F0F0C" w:rsidRPr="004F0F0C" w:rsidRDefault="004F0F0C" w:rsidP="004F0F0C">
      <w:pPr>
        <w:numPr>
          <w:ilvl w:val="0"/>
          <w:numId w:val="7"/>
        </w:numPr>
        <w:jc w:val="both"/>
        <w:rPr>
          <w:rFonts w:asciiTheme="minorHAnsi" w:hAnsiTheme="minorHAnsi" w:cstheme="minorHAnsi"/>
        </w:rPr>
      </w:pPr>
      <w:r w:rsidRPr="004F0F0C">
        <w:rPr>
          <w:rFonts w:asciiTheme="minorHAnsi" w:hAnsiTheme="minorHAnsi" w:cstheme="minorHAnsi"/>
        </w:rPr>
        <w:t>Inbound and outbound calls to clients and others in a professional and friendly manner.</w:t>
      </w:r>
    </w:p>
    <w:p w14:paraId="71AF5152" w14:textId="552B94D8" w:rsidR="00B73D8B" w:rsidRPr="004F0F0C" w:rsidRDefault="00F27489" w:rsidP="00E039A2">
      <w:pPr>
        <w:pStyle w:val="ListParagraph"/>
        <w:numPr>
          <w:ilvl w:val="0"/>
          <w:numId w:val="7"/>
        </w:numPr>
        <w:jc w:val="both"/>
        <w:rPr>
          <w:rFonts w:asciiTheme="minorHAnsi" w:hAnsiTheme="minorHAnsi" w:cstheme="minorHAnsi"/>
        </w:rPr>
      </w:pPr>
      <w:r w:rsidRPr="004F0F0C">
        <w:rPr>
          <w:rFonts w:asciiTheme="minorHAnsi" w:hAnsiTheme="minorHAnsi" w:cstheme="minorHAnsi"/>
        </w:rPr>
        <w:t>Make</w:t>
      </w:r>
      <w:r w:rsidR="00B73D8B" w:rsidRPr="004F0F0C">
        <w:rPr>
          <w:rFonts w:asciiTheme="minorHAnsi" w:hAnsiTheme="minorHAnsi" w:cstheme="minorHAnsi"/>
        </w:rPr>
        <w:t xml:space="preserve"> appointments, arrange </w:t>
      </w:r>
      <w:proofErr w:type="gramStart"/>
      <w:r w:rsidR="00B73D8B" w:rsidRPr="004F0F0C">
        <w:rPr>
          <w:rFonts w:asciiTheme="minorHAnsi" w:hAnsiTheme="minorHAnsi" w:cstheme="minorHAnsi"/>
        </w:rPr>
        <w:t>meetings</w:t>
      </w:r>
      <w:proofErr w:type="gramEnd"/>
      <w:r w:rsidR="00B73D8B" w:rsidRPr="004F0F0C">
        <w:rPr>
          <w:rFonts w:asciiTheme="minorHAnsi" w:hAnsiTheme="minorHAnsi" w:cstheme="minorHAnsi"/>
        </w:rPr>
        <w:t xml:space="preserve"> and </w:t>
      </w:r>
      <w:r w:rsidR="00BD46A5" w:rsidRPr="004F0F0C">
        <w:rPr>
          <w:rFonts w:asciiTheme="minorHAnsi" w:hAnsiTheme="minorHAnsi" w:cstheme="minorHAnsi"/>
        </w:rPr>
        <w:t>liaise wit</w:t>
      </w:r>
      <w:r w:rsidRPr="004F0F0C">
        <w:rPr>
          <w:rFonts w:asciiTheme="minorHAnsi" w:hAnsiTheme="minorHAnsi" w:cstheme="minorHAnsi"/>
        </w:rPr>
        <w:t xml:space="preserve">h </w:t>
      </w:r>
      <w:r w:rsidR="004F0F0C" w:rsidRPr="004F0F0C">
        <w:rPr>
          <w:rFonts w:asciiTheme="minorHAnsi" w:hAnsiTheme="minorHAnsi" w:cstheme="minorHAnsi"/>
        </w:rPr>
        <w:t>L</w:t>
      </w:r>
      <w:r w:rsidR="00717DBA" w:rsidRPr="004F0F0C">
        <w:rPr>
          <w:rFonts w:asciiTheme="minorHAnsi" w:hAnsiTheme="minorHAnsi" w:cstheme="minorHAnsi"/>
        </w:rPr>
        <w:t>awyers</w:t>
      </w:r>
      <w:r w:rsidRPr="004F0F0C">
        <w:rPr>
          <w:rFonts w:asciiTheme="minorHAnsi" w:hAnsiTheme="minorHAnsi" w:cstheme="minorHAnsi"/>
        </w:rPr>
        <w:t>, clients, Counsel and others.</w:t>
      </w:r>
    </w:p>
    <w:p w14:paraId="6DCFA887" w14:textId="13DBAF94" w:rsidR="00B73D8B" w:rsidRPr="004F0F0C" w:rsidRDefault="00A15D45" w:rsidP="00E039A2">
      <w:pPr>
        <w:pStyle w:val="ListParagraph"/>
        <w:numPr>
          <w:ilvl w:val="0"/>
          <w:numId w:val="7"/>
        </w:numPr>
        <w:jc w:val="both"/>
        <w:rPr>
          <w:rFonts w:asciiTheme="minorHAnsi" w:hAnsiTheme="minorHAnsi" w:cstheme="minorHAnsi"/>
        </w:rPr>
      </w:pPr>
      <w:r w:rsidRPr="004F0F0C">
        <w:rPr>
          <w:rFonts w:asciiTheme="minorHAnsi" w:hAnsiTheme="minorHAnsi" w:cstheme="minorHAnsi"/>
        </w:rPr>
        <w:t>Supporting o</w:t>
      </w:r>
      <w:r w:rsidR="00B73D8B" w:rsidRPr="004F0F0C">
        <w:rPr>
          <w:rFonts w:asciiTheme="minorHAnsi" w:hAnsiTheme="minorHAnsi" w:cstheme="minorHAnsi"/>
        </w:rPr>
        <w:t>ther secretaries</w:t>
      </w:r>
      <w:r w:rsidR="007A1594" w:rsidRPr="004F0F0C">
        <w:rPr>
          <w:rFonts w:asciiTheme="minorHAnsi" w:hAnsiTheme="minorHAnsi" w:cstheme="minorHAnsi"/>
        </w:rPr>
        <w:t xml:space="preserve"> and the administration team</w:t>
      </w:r>
      <w:r w:rsidR="00B73D8B" w:rsidRPr="004F0F0C">
        <w:rPr>
          <w:rFonts w:asciiTheme="minorHAnsi" w:hAnsiTheme="minorHAnsi" w:cstheme="minorHAnsi"/>
        </w:rPr>
        <w:t xml:space="preserve"> as required.</w:t>
      </w:r>
      <w:r w:rsidR="001920C0" w:rsidRPr="004F0F0C">
        <w:rPr>
          <w:rFonts w:asciiTheme="minorHAnsi" w:hAnsiTheme="minorHAnsi" w:cstheme="minorHAnsi"/>
        </w:rPr>
        <w:t xml:space="preserve"> </w:t>
      </w:r>
    </w:p>
    <w:p w14:paraId="6DEB75F6" w14:textId="4A61D226" w:rsidR="001920C0" w:rsidRPr="004F0F0C" w:rsidRDefault="001920C0" w:rsidP="00E039A2">
      <w:pPr>
        <w:pStyle w:val="ListParagraph"/>
        <w:numPr>
          <w:ilvl w:val="0"/>
          <w:numId w:val="7"/>
        </w:numPr>
        <w:jc w:val="both"/>
        <w:rPr>
          <w:rFonts w:asciiTheme="minorHAnsi" w:hAnsiTheme="minorHAnsi" w:cstheme="minorHAnsi"/>
        </w:rPr>
      </w:pPr>
      <w:r w:rsidRPr="004F0F0C">
        <w:rPr>
          <w:rFonts w:asciiTheme="minorHAnsi" w:hAnsiTheme="minorHAnsi" w:cstheme="minorHAnsi"/>
        </w:rPr>
        <w:t>Helping to update the Proclaim case management system where possible.</w:t>
      </w:r>
    </w:p>
    <w:p w14:paraId="0E4991AD" w14:textId="77777777" w:rsidR="00B73D8B" w:rsidRPr="004F0F0C" w:rsidRDefault="00B73D8B" w:rsidP="00B73D8B">
      <w:pPr>
        <w:ind w:left="720" w:hanging="720"/>
        <w:rPr>
          <w:rFonts w:asciiTheme="minorHAnsi" w:hAnsiTheme="minorHAnsi" w:cstheme="minorHAnsi"/>
        </w:rPr>
      </w:pPr>
    </w:p>
    <w:p w14:paraId="7AE819D2" w14:textId="673A5C4B" w:rsidR="00E039A2" w:rsidRPr="004F0F0C" w:rsidRDefault="00E039A2" w:rsidP="00E039A2">
      <w:pPr>
        <w:ind w:left="720" w:hanging="720"/>
        <w:rPr>
          <w:rFonts w:asciiTheme="minorHAnsi" w:hAnsiTheme="minorHAnsi" w:cstheme="minorHAnsi"/>
          <w:b/>
        </w:rPr>
      </w:pPr>
      <w:r w:rsidRPr="004F0F0C">
        <w:rPr>
          <w:rFonts w:asciiTheme="minorHAnsi" w:hAnsiTheme="minorHAnsi" w:cstheme="minorHAnsi"/>
          <w:b/>
        </w:rPr>
        <w:t>Person Specific</w:t>
      </w:r>
      <w:r w:rsidR="00BE6ABD" w:rsidRPr="004F0F0C">
        <w:rPr>
          <w:rFonts w:asciiTheme="minorHAnsi" w:hAnsiTheme="minorHAnsi" w:cstheme="minorHAnsi"/>
          <w:b/>
        </w:rPr>
        <w:t>ation</w:t>
      </w:r>
      <w:r w:rsidRPr="004F0F0C">
        <w:rPr>
          <w:rFonts w:asciiTheme="minorHAnsi" w:hAnsiTheme="minorHAnsi" w:cstheme="minorHAnsi"/>
          <w:b/>
        </w:rPr>
        <w:t xml:space="preserve"> </w:t>
      </w:r>
    </w:p>
    <w:p w14:paraId="35338FE4" w14:textId="77777777" w:rsidR="00E039A2" w:rsidRPr="004F0F0C" w:rsidRDefault="00E039A2" w:rsidP="00E039A2">
      <w:pPr>
        <w:ind w:left="720" w:hanging="720"/>
        <w:rPr>
          <w:rFonts w:asciiTheme="minorHAnsi" w:hAnsiTheme="minorHAnsi" w:cstheme="minorHAnsi"/>
          <w:b/>
        </w:rPr>
      </w:pPr>
    </w:p>
    <w:p w14:paraId="3654E68F" w14:textId="4903BE14" w:rsidR="00BE6ABD" w:rsidRPr="004F0F0C" w:rsidRDefault="00BE6ABD" w:rsidP="00E039A2">
      <w:pPr>
        <w:numPr>
          <w:ilvl w:val="0"/>
          <w:numId w:val="6"/>
        </w:numPr>
        <w:rPr>
          <w:rFonts w:asciiTheme="minorHAnsi" w:hAnsiTheme="minorHAnsi" w:cstheme="minorHAnsi"/>
        </w:rPr>
      </w:pPr>
      <w:r w:rsidRPr="004F0F0C">
        <w:rPr>
          <w:rFonts w:asciiTheme="minorHAnsi" w:hAnsiTheme="minorHAnsi" w:cstheme="minorHAnsi"/>
        </w:rPr>
        <w:t>Demonstrable Legal Secretary experience is essential.</w:t>
      </w:r>
    </w:p>
    <w:p w14:paraId="0E78C299" w14:textId="77777777" w:rsidR="00BE6ABD" w:rsidRPr="004F0F0C" w:rsidRDefault="00BE6ABD" w:rsidP="00BE6ABD">
      <w:pPr>
        <w:numPr>
          <w:ilvl w:val="0"/>
          <w:numId w:val="6"/>
        </w:numPr>
        <w:rPr>
          <w:rFonts w:asciiTheme="minorHAnsi" w:hAnsiTheme="minorHAnsi" w:cstheme="minorHAnsi"/>
        </w:rPr>
      </w:pPr>
      <w:r w:rsidRPr="004F0F0C">
        <w:rPr>
          <w:rFonts w:asciiTheme="minorHAnsi" w:hAnsiTheme="minorHAnsi" w:cstheme="minorHAnsi"/>
        </w:rPr>
        <w:t xml:space="preserve">Strong comprehension of English spelling, punctuation, and grammar. </w:t>
      </w:r>
    </w:p>
    <w:p w14:paraId="1924260A" w14:textId="77777777" w:rsidR="00BE6ABD" w:rsidRPr="004F0F0C" w:rsidRDefault="00BE6ABD" w:rsidP="00BE6ABD">
      <w:pPr>
        <w:numPr>
          <w:ilvl w:val="0"/>
          <w:numId w:val="6"/>
        </w:numPr>
        <w:rPr>
          <w:rFonts w:asciiTheme="minorHAnsi" w:hAnsiTheme="minorHAnsi" w:cstheme="minorHAnsi"/>
        </w:rPr>
      </w:pPr>
      <w:r w:rsidRPr="004F0F0C">
        <w:rPr>
          <w:rFonts w:asciiTheme="minorHAnsi" w:hAnsiTheme="minorHAnsi" w:cstheme="minorHAnsi"/>
        </w:rPr>
        <w:t>IT literate</w:t>
      </w:r>
    </w:p>
    <w:p w14:paraId="32F08350" w14:textId="77777777" w:rsidR="004F0F0C" w:rsidRPr="004F0F0C" w:rsidRDefault="004F0F0C" w:rsidP="004F0F0C">
      <w:pPr>
        <w:numPr>
          <w:ilvl w:val="0"/>
          <w:numId w:val="3"/>
        </w:numPr>
        <w:rPr>
          <w:rFonts w:asciiTheme="minorHAnsi" w:hAnsiTheme="minorHAnsi" w:cstheme="minorHAnsi"/>
        </w:rPr>
      </w:pPr>
      <w:r w:rsidRPr="004F0F0C">
        <w:rPr>
          <w:rFonts w:asciiTheme="minorHAnsi" w:hAnsiTheme="minorHAnsi" w:cstheme="minorHAnsi"/>
        </w:rPr>
        <w:lastRenderedPageBreak/>
        <w:t>Exceptional customer service skills, including professional and friendly telephone manner.</w:t>
      </w:r>
    </w:p>
    <w:p w14:paraId="4FEA6330" w14:textId="77777777" w:rsidR="004F0F0C" w:rsidRPr="004F0F0C" w:rsidRDefault="004F0F0C" w:rsidP="004F0F0C">
      <w:pPr>
        <w:numPr>
          <w:ilvl w:val="0"/>
          <w:numId w:val="3"/>
        </w:numPr>
        <w:rPr>
          <w:rFonts w:asciiTheme="minorHAnsi" w:hAnsiTheme="minorHAnsi" w:cstheme="minorHAnsi"/>
        </w:rPr>
      </w:pPr>
      <w:r w:rsidRPr="004F0F0C">
        <w:rPr>
          <w:rFonts w:asciiTheme="minorHAnsi" w:hAnsiTheme="minorHAnsi" w:cstheme="minorHAnsi"/>
        </w:rPr>
        <w:t xml:space="preserve">Acute attention to detail </w:t>
      </w:r>
    </w:p>
    <w:p w14:paraId="6DEBFB15" w14:textId="77777777" w:rsidR="004F0F0C" w:rsidRPr="004F0F0C" w:rsidRDefault="004F0F0C" w:rsidP="004F0F0C">
      <w:pPr>
        <w:numPr>
          <w:ilvl w:val="0"/>
          <w:numId w:val="2"/>
        </w:numPr>
        <w:rPr>
          <w:rFonts w:asciiTheme="minorHAnsi" w:hAnsiTheme="minorHAnsi" w:cstheme="minorHAnsi"/>
        </w:rPr>
      </w:pPr>
      <w:r w:rsidRPr="004F0F0C">
        <w:rPr>
          <w:rFonts w:asciiTheme="minorHAnsi" w:hAnsiTheme="minorHAnsi" w:cstheme="minorHAnsi"/>
        </w:rPr>
        <w:t xml:space="preserve">Ability to prioritise daily workload and experience of working in a fast-paced environment. </w:t>
      </w:r>
    </w:p>
    <w:p w14:paraId="110C3BE2" w14:textId="77777777" w:rsidR="004F0F0C" w:rsidRPr="004F0F0C" w:rsidRDefault="004F0F0C" w:rsidP="004F0F0C">
      <w:pPr>
        <w:numPr>
          <w:ilvl w:val="0"/>
          <w:numId w:val="3"/>
        </w:numPr>
        <w:rPr>
          <w:rFonts w:asciiTheme="minorHAnsi" w:hAnsiTheme="minorHAnsi" w:cstheme="minorHAnsi"/>
        </w:rPr>
      </w:pPr>
      <w:r w:rsidRPr="004F0F0C">
        <w:rPr>
          <w:rFonts w:asciiTheme="minorHAnsi" w:hAnsiTheme="minorHAnsi" w:cstheme="minorHAnsi"/>
        </w:rPr>
        <w:t>Prior exposure to Proclaim case management system is desirable.</w:t>
      </w:r>
    </w:p>
    <w:p w14:paraId="1D620C45" w14:textId="77777777" w:rsidR="004F0F0C" w:rsidRPr="004F0F0C" w:rsidRDefault="004F0F0C" w:rsidP="004F0F0C">
      <w:pPr>
        <w:numPr>
          <w:ilvl w:val="0"/>
          <w:numId w:val="3"/>
        </w:numPr>
        <w:rPr>
          <w:rFonts w:asciiTheme="minorHAnsi" w:hAnsiTheme="minorHAnsi" w:cstheme="minorHAnsi"/>
        </w:rPr>
      </w:pPr>
      <w:r w:rsidRPr="004F0F0C">
        <w:rPr>
          <w:rFonts w:asciiTheme="minorHAnsi" w:hAnsiTheme="minorHAnsi" w:cstheme="minorHAnsi"/>
        </w:rPr>
        <w:t>Excellent word processing and audio typing skills</w:t>
      </w:r>
    </w:p>
    <w:p w14:paraId="557D6B43" w14:textId="77777777" w:rsidR="004F0F0C" w:rsidRPr="004F0F0C" w:rsidRDefault="004F0F0C" w:rsidP="004F0F0C">
      <w:pPr>
        <w:numPr>
          <w:ilvl w:val="0"/>
          <w:numId w:val="3"/>
        </w:numPr>
        <w:rPr>
          <w:rFonts w:asciiTheme="minorHAnsi" w:hAnsiTheme="minorHAnsi" w:cstheme="minorHAnsi"/>
        </w:rPr>
      </w:pPr>
      <w:r w:rsidRPr="004F0F0C">
        <w:rPr>
          <w:rFonts w:asciiTheme="minorHAnsi" w:hAnsiTheme="minorHAnsi" w:cstheme="minorHAnsi"/>
        </w:rPr>
        <w:t>Audio typing speed of 65+ words per minute</w:t>
      </w:r>
    </w:p>
    <w:p w14:paraId="68F5A60F" w14:textId="4A6C406F" w:rsidR="004F0F0C" w:rsidRPr="004F0F0C" w:rsidRDefault="004F0F0C" w:rsidP="004F0F0C">
      <w:pPr>
        <w:numPr>
          <w:ilvl w:val="0"/>
          <w:numId w:val="3"/>
        </w:numPr>
        <w:rPr>
          <w:rFonts w:asciiTheme="minorHAnsi" w:hAnsiTheme="minorHAnsi" w:cstheme="minorHAnsi"/>
        </w:rPr>
      </w:pPr>
      <w:r w:rsidRPr="004F0F0C">
        <w:rPr>
          <w:rFonts w:asciiTheme="minorHAnsi" w:hAnsiTheme="minorHAnsi" w:cstheme="minorHAnsi"/>
        </w:rPr>
        <w:t xml:space="preserve">Use of digital dictation, ideally Big Hand would be beneficial. </w:t>
      </w:r>
    </w:p>
    <w:p w14:paraId="2452D411" w14:textId="77777777" w:rsidR="00BE6ABD" w:rsidRPr="004F0F0C" w:rsidRDefault="00BE6ABD" w:rsidP="00BE6ABD">
      <w:pPr>
        <w:rPr>
          <w:rFonts w:asciiTheme="minorHAnsi" w:hAnsiTheme="minorHAnsi" w:cstheme="minorHAnsi"/>
        </w:rPr>
      </w:pPr>
    </w:p>
    <w:p w14:paraId="7C0B8222" w14:textId="77777777" w:rsidR="008725C2" w:rsidRPr="004F0F0C" w:rsidRDefault="008725C2" w:rsidP="008725C2">
      <w:pPr>
        <w:jc w:val="both"/>
        <w:rPr>
          <w:rFonts w:asciiTheme="minorHAnsi" w:hAnsiTheme="minorHAnsi" w:cstheme="minorHAnsi"/>
          <w:b/>
        </w:rPr>
      </w:pPr>
    </w:p>
    <w:p w14:paraId="791A1D38" w14:textId="77777777" w:rsidR="0051133B" w:rsidRPr="004F0F0C" w:rsidRDefault="0051133B" w:rsidP="0051133B">
      <w:pPr>
        <w:jc w:val="both"/>
        <w:rPr>
          <w:rFonts w:asciiTheme="minorHAnsi" w:hAnsiTheme="minorHAnsi" w:cstheme="minorHAnsi"/>
          <w:b/>
        </w:rPr>
      </w:pPr>
      <w:r w:rsidRPr="004F0F0C">
        <w:rPr>
          <w:rFonts w:asciiTheme="minorHAnsi" w:hAnsiTheme="minorHAnsi" w:cstheme="minorHAnsi"/>
          <w:b/>
        </w:rPr>
        <w:t>Salary, Hours &amp; Benefits</w:t>
      </w:r>
    </w:p>
    <w:p w14:paraId="79DFDD49" w14:textId="77777777" w:rsidR="0051133B" w:rsidRPr="004F0F0C" w:rsidRDefault="0051133B" w:rsidP="0051133B">
      <w:pPr>
        <w:jc w:val="both"/>
        <w:rPr>
          <w:rFonts w:asciiTheme="minorHAnsi" w:hAnsiTheme="minorHAnsi" w:cstheme="minorHAnsi"/>
          <w:b/>
        </w:rPr>
      </w:pPr>
    </w:p>
    <w:p w14:paraId="6C7D5439" w14:textId="125DBC9D" w:rsidR="00BE6ABD" w:rsidRPr="004F0F0C" w:rsidRDefault="0051133B" w:rsidP="00BE6ABD">
      <w:pPr>
        <w:numPr>
          <w:ilvl w:val="0"/>
          <w:numId w:val="4"/>
        </w:numPr>
        <w:autoSpaceDE w:val="0"/>
        <w:autoSpaceDN w:val="0"/>
        <w:spacing w:after="200" w:line="276" w:lineRule="auto"/>
        <w:contextualSpacing/>
        <w:rPr>
          <w:rFonts w:asciiTheme="minorHAnsi" w:hAnsiTheme="minorHAnsi" w:cstheme="minorHAnsi"/>
        </w:rPr>
      </w:pPr>
      <w:r w:rsidRPr="004F0F0C">
        <w:rPr>
          <w:rFonts w:asciiTheme="minorHAnsi" w:hAnsiTheme="minorHAnsi" w:cstheme="minorHAnsi"/>
        </w:rPr>
        <w:t xml:space="preserve">Salary </w:t>
      </w:r>
      <w:r w:rsidR="00BE6ABD" w:rsidRPr="004F0F0C">
        <w:rPr>
          <w:rFonts w:asciiTheme="minorHAnsi" w:hAnsiTheme="minorHAnsi" w:cstheme="minorHAnsi"/>
        </w:rPr>
        <w:t>is £25,000 to £27,000, dependent on experience</w:t>
      </w:r>
      <w:r w:rsidRPr="004F0F0C">
        <w:rPr>
          <w:rFonts w:asciiTheme="minorHAnsi" w:hAnsiTheme="minorHAnsi" w:cstheme="minorHAnsi"/>
        </w:rPr>
        <w:t>.</w:t>
      </w:r>
      <w:bookmarkStart w:id="2" w:name="_Hlk178857766"/>
    </w:p>
    <w:p w14:paraId="3EF4A8EC" w14:textId="77777777" w:rsidR="00BE6ABD" w:rsidRPr="004F0F0C" w:rsidRDefault="00BE6ABD" w:rsidP="00BE6ABD">
      <w:pPr>
        <w:numPr>
          <w:ilvl w:val="0"/>
          <w:numId w:val="4"/>
        </w:numPr>
        <w:autoSpaceDE w:val="0"/>
        <w:autoSpaceDN w:val="0"/>
        <w:spacing w:after="200" w:line="276" w:lineRule="auto"/>
        <w:contextualSpacing/>
        <w:rPr>
          <w:rFonts w:asciiTheme="minorHAnsi" w:hAnsiTheme="minorHAnsi" w:cstheme="minorHAnsi"/>
        </w:rPr>
      </w:pPr>
      <w:r w:rsidRPr="004F0F0C">
        <w:rPr>
          <w:rFonts w:asciiTheme="minorHAnsi" w:hAnsiTheme="minorHAnsi" w:cstheme="minorHAnsi"/>
          <w:color w:val="000000" w:themeColor="text1"/>
        </w:rPr>
        <w:t>Our standard working hours are 8:30am to 5:30pm Monday-Thursday and 8:30am to 5pm Friday.</w:t>
      </w:r>
      <w:bookmarkStart w:id="3" w:name="_Hlk178848052"/>
    </w:p>
    <w:p w14:paraId="011D3136" w14:textId="77777777" w:rsidR="00BE6ABD" w:rsidRPr="004F0F0C" w:rsidRDefault="00BE6ABD" w:rsidP="00BE6ABD">
      <w:pPr>
        <w:numPr>
          <w:ilvl w:val="0"/>
          <w:numId w:val="4"/>
        </w:numPr>
        <w:autoSpaceDE w:val="0"/>
        <w:autoSpaceDN w:val="0"/>
        <w:spacing w:after="200" w:line="276" w:lineRule="auto"/>
        <w:contextualSpacing/>
        <w:rPr>
          <w:rFonts w:asciiTheme="minorHAnsi" w:hAnsiTheme="minorHAnsi" w:cstheme="minorHAnsi"/>
        </w:rPr>
      </w:pPr>
      <w:r w:rsidRPr="004F0F0C">
        <w:rPr>
          <w:rFonts w:asciiTheme="minorHAnsi" w:hAnsiTheme="minorHAnsi" w:cstheme="minorHAnsi"/>
          <w:color w:val="000000" w:themeColor="text1"/>
        </w:rPr>
        <w:t>3/2 hybrid working pattern after probation.</w:t>
      </w:r>
    </w:p>
    <w:p w14:paraId="007807A9" w14:textId="77777777" w:rsidR="00BE6ABD" w:rsidRPr="004F0F0C" w:rsidRDefault="00BE6ABD" w:rsidP="00BE6ABD">
      <w:pPr>
        <w:numPr>
          <w:ilvl w:val="0"/>
          <w:numId w:val="4"/>
        </w:numPr>
        <w:autoSpaceDE w:val="0"/>
        <w:autoSpaceDN w:val="0"/>
        <w:spacing w:after="200" w:line="276" w:lineRule="auto"/>
        <w:contextualSpacing/>
        <w:rPr>
          <w:rFonts w:asciiTheme="minorHAnsi" w:hAnsiTheme="minorHAnsi" w:cstheme="minorHAnsi"/>
        </w:rPr>
      </w:pPr>
      <w:r w:rsidRPr="004F0F0C">
        <w:rPr>
          <w:rFonts w:asciiTheme="minorHAnsi" w:hAnsiTheme="minorHAnsi" w:cstheme="minorHAnsi"/>
          <w:color w:val="000000" w:themeColor="text1"/>
        </w:rPr>
        <w:t>23 days holiday a year, rising to 26 days, plus public/bank holidays.</w:t>
      </w:r>
      <w:bookmarkStart w:id="4" w:name="_Hlk179208505"/>
    </w:p>
    <w:p w14:paraId="01C5AAB3" w14:textId="77777777" w:rsidR="00BE6ABD" w:rsidRPr="004F0F0C" w:rsidRDefault="00BE6ABD" w:rsidP="00BE6ABD">
      <w:pPr>
        <w:numPr>
          <w:ilvl w:val="0"/>
          <w:numId w:val="4"/>
        </w:numPr>
        <w:autoSpaceDE w:val="0"/>
        <w:autoSpaceDN w:val="0"/>
        <w:spacing w:after="200" w:line="276" w:lineRule="auto"/>
        <w:contextualSpacing/>
        <w:rPr>
          <w:rFonts w:asciiTheme="minorHAnsi" w:hAnsiTheme="minorHAnsi" w:cstheme="minorHAnsi"/>
        </w:rPr>
      </w:pPr>
      <w:r w:rsidRPr="004F0F0C">
        <w:rPr>
          <w:rFonts w:asciiTheme="minorHAnsi" w:hAnsiTheme="minorHAnsi" w:cstheme="minorHAnsi"/>
          <w:color w:val="000000" w:themeColor="text1"/>
        </w:rPr>
        <w:t>Extra day’s holiday for your birthday after 2 years’ service</w:t>
      </w:r>
    </w:p>
    <w:p w14:paraId="0D91540A" w14:textId="77777777" w:rsidR="00BE6ABD" w:rsidRPr="004F0F0C" w:rsidRDefault="00BE6ABD" w:rsidP="00BE6ABD">
      <w:pPr>
        <w:numPr>
          <w:ilvl w:val="0"/>
          <w:numId w:val="4"/>
        </w:numPr>
        <w:autoSpaceDE w:val="0"/>
        <w:autoSpaceDN w:val="0"/>
        <w:spacing w:after="200" w:line="276" w:lineRule="auto"/>
        <w:contextualSpacing/>
        <w:rPr>
          <w:rFonts w:asciiTheme="minorHAnsi" w:hAnsiTheme="minorHAnsi" w:cstheme="minorHAnsi"/>
        </w:rPr>
      </w:pPr>
      <w:r w:rsidRPr="004F0F0C">
        <w:rPr>
          <w:rFonts w:asciiTheme="minorHAnsi" w:hAnsiTheme="minorHAnsi" w:cstheme="minorHAnsi"/>
          <w:color w:val="000000" w:themeColor="text1"/>
        </w:rPr>
        <w:t xml:space="preserve">3 holiday buy backs per year after 1 year of service </w:t>
      </w:r>
      <w:bookmarkStart w:id="5" w:name="_Hlk179198149"/>
    </w:p>
    <w:p w14:paraId="0E5B7E23" w14:textId="77777777" w:rsidR="00BE6ABD" w:rsidRPr="004F0F0C" w:rsidRDefault="00BE6ABD" w:rsidP="00BE6ABD">
      <w:pPr>
        <w:numPr>
          <w:ilvl w:val="0"/>
          <w:numId w:val="4"/>
        </w:numPr>
        <w:autoSpaceDE w:val="0"/>
        <w:autoSpaceDN w:val="0"/>
        <w:spacing w:after="200" w:line="276" w:lineRule="auto"/>
        <w:contextualSpacing/>
        <w:rPr>
          <w:rFonts w:asciiTheme="minorHAnsi" w:hAnsiTheme="minorHAnsi" w:cstheme="minorHAnsi"/>
        </w:rPr>
      </w:pPr>
      <w:r w:rsidRPr="004F0F0C">
        <w:rPr>
          <w:rFonts w:asciiTheme="minorHAnsi" w:hAnsiTheme="minorHAnsi" w:cstheme="minorHAnsi"/>
          <w:color w:val="000000" w:themeColor="text1"/>
        </w:rPr>
        <w:t>Private medical insurance after 2 years’ service.</w:t>
      </w:r>
    </w:p>
    <w:p w14:paraId="1FEA619E" w14:textId="77777777" w:rsidR="00BE6ABD" w:rsidRPr="004F0F0C" w:rsidRDefault="00BE6ABD" w:rsidP="00BE6ABD">
      <w:pPr>
        <w:numPr>
          <w:ilvl w:val="0"/>
          <w:numId w:val="4"/>
        </w:numPr>
        <w:autoSpaceDE w:val="0"/>
        <w:autoSpaceDN w:val="0"/>
        <w:spacing w:after="200" w:line="276" w:lineRule="auto"/>
        <w:contextualSpacing/>
        <w:rPr>
          <w:rFonts w:asciiTheme="minorHAnsi" w:hAnsiTheme="minorHAnsi" w:cstheme="minorHAnsi"/>
        </w:rPr>
      </w:pPr>
      <w:r w:rsidRPr="004F0F0C">
        <w:rPr>
          <w:rFonts w:asciiTheme="minorHAnsi" w:hAnsiTheme="minorHAnsi" w:cstheme="minorHAnsi"/>
          <w:color w:val="000000" w:themeColor="text1"/>
        </w:rPr>
        <w:t xml:space="preserve">Enhanced Maternity leave payment if you have over 1 year’s tenure, further enhanced at over 4 years’ service. </w:t>
      </w:r>
    </w:p>
    <w:p w14:paraId="5B1E7E95" w14:textId="77777777" w:rsidR="00BE6ABD" w:rsidRPr="004F0F0C" w:rsidRDefault="00BE6ABD" w:rsidP="00BE6ABD">
      <w:pPr>
        <w:numPr>
          <w:ilvl w:val="0"/>
          <w:numId w:val="4"/>
        </w:numPr>
        <w:autoSpaceDE w:val="0"/>
        <w:autoSpaceDN w:val="0"/>
        <w:spacing w:after="200" w:line="276" w:lineRule="auto"/>
        <w:contextualSpacing/>
        <w:rPr>
          <w:rFonts w:asciiTheme="minorHAnsi" w:hAnsiTheme="minorHAnsi" w:cstheme="minorHAnsi"/>
        </w:rPr>
      </w:pPr>
      <w:r w:rsidRPr="004F0F0C">
        <w:rPr>
          <w:rFonts w:asciiTheme="minorHAnsi" w:hAnsiTheme="minorHAnsi" w:cstheme="minorHAnsi"/>
          <w:color w:val="000000" w:themeColor="text1"/>
        </w:rPr>
        <w:t xml:space="preserve">Death in service </w:t>
      </w:r>
    </w:p>
    <w:p w14:paraId="7C8831CB" w14:textId="77777777" w:rsidR="00BE6ABD" w:rsidRPr="004F0F0C" w:rsidRDefault="00BE6ABD" w:rsidP="00BE6ABD">
      <w:pPr>
        <w:numPr>
          <w:ilvl w:val="0"/>
          <w:numId w:val="4"/>
        </w:numPr>
        <w:autoSpaceDE w:val="0"/>
        <w:autoSpaceDN w:val="0"/>
        <w:spacing w:after="200" w:line="276" w:lineRule="auto"/>
        <w:contextualSpacing/>
        <w:rPr>
          <w:rFonts w:asciiTheme="minorHAnsi" w:hAnsiTheme="minorHAnsi" w:cstheme="minorHAnsi"/>
        </w:rPr>
      </w:pPr>
      <w:r w:rsidRPr="004F0F0C">
        <w:rPr>
          <w:rFonts w:asciiTheme="minorHAnsi" w:hAnsiTheme="minorHAnsi" w:cstheme="minorHAnsi"/>
          <w:color w:val="000000" w:themeColor="text1"/>
        </w:rPr>
        <w:t>24/7 onsite Gym access</w:t>
      </w:r>
    </w:p>
    <w:p w14:paraId="00F1C8A3" w14:textId="77777777" w:rsidR="00BE6ABD" w:rsidRPr="004F0F0C" w:rsidRDefault="00BE6ABD" w:rsidP="00BE6ABD">
      <w:pPr>
        <w:numPr>
          <w:ilvl w:val="0"/>
          <w:numId w:val="4"/>
        </w:numPr>
        <w:autoSpaceDE w:val="0"/>
        <w:autoSpaceDN w:val="0"/>
        <w:spacing w:after="200" w:line="276" w:lineRule="auto"/>
        <w:contextualSpacing/>
        <w:rPr>
          <w:rFonts w:asciiTheme="minorHAnsi" w:hAnsiTheme="minorHAnsi" w:cstheme="minorHAnsi"/>
        </w:rPr>
      </w:pPr>
      <w:r w:rsidRPr="004F0F0C">
        <w:rPr>
          <w:rFonts w:asciiTheme="minorHAnsi" w:hAnsiTheme="minorHAnsi" w:cstheme="minorHAnsi"/>
          <w:color w:val="000000" w:themeColor="text1"/>
        </w:rPr>
        <w:t>Netball/Football team, 10km Manchester team and more</w:t>
      </w:r>
    </w:p>
    <w:p w14:paraId="0E390593" w14:textId="77777777" w:rsidR="00BE6ABD" w:rsidRPr="004F0F0C" w:rsidRDefault="00BE6ABD" w:rsidP="00BE6ABD">
      <w:pPr>
        <w:numPr>
          <w:ilvl w:val="0"/>
          <w:numId w:val="4"/>
        </w:numPr>
        <w:autoSpaceDE w:val="0"/>
        <w:autoSpaceDN w:val="0"/>
        <w:spacing w:after="200" w:line="276" w:lineRule="auto"/>
        <w:contextualSpacing/>
        <w:rPr>
          <w:rFonts w:asciiTheme="minorHAnsi" w:hAnsiTheme="minorHAnsi" w:cstheme="minorHAnsi"/>
        </w:rPr>
      </w:pPr>
      <w:r w:rsidRPr="004F0F0C">
        <w:rPr>
          <w:rFonts w:asciiTheme="minorHAnsi" w:hAnsiTheme="minorHAnsi" w:cstheme="minorHAnsi"/>
          <w:color w:val="000000" w:themeColor="text1"/>
        </w:rPr>
        <w:t xml:space="preserve">Active social committee with generous departmental and firm-wide social budget. </w:t>
      </w:r>
    </w:p>
    <w:p w14:paraId="09A84C8F" w14:textId="77777777" w:rsidR="00BE6ABD" w:rsidRPr="004F0F0C" w:rsidRDefault="00BE6ABD" w:rsidP="00BE6ABD">
      <w:pPr>
        <w:numPr>
          <w:ilvl w:val="0"/>
          <w:numId w:val="4"/>
        </w:numPr>
        <w:autoSpaceDE w:val="0"/>
        <w:autoSpaceDN w:val="0"/>
        <w:spacing w:after="200" w:line="276" w:lineRule="auto"/>
        <w:contextualSpacing/>
        <w:rPr>
          <w:rFonts w:asciiTheme="minorHAnsi" w:hAnsiTheme="minorHAnsi" w:cstheme="minorHAnsi"/>
        </w:rPr>
      </w:pPr>
      <w:r w:rsidRPr="004F0F0C">
        <w:rPr>
          <w:rFonts w:asciiTheme="minorHAnsi" w:hAnsiTheme="minorHAnsi" w:cstheme="minorHAnsi"/>
          <w:color w:val="000000" w:themeColor="text1"/>
        </w:rPr>
        <w:t xml:space="preserve">Active training culture and various groups and events such as Diversity and Inclusion. </w:t>
      </w:r>
      <w:bookmarkStart w:id="6" w:name="_Hlk178844627"/>
    </w:p>
    <w:p w14:paraId="240D6CD1" w14:textId="6B3C76D9" w:rsidR="00BE6ABD" w:rsidRPr="004F0F0C" w:rsidRDefault="00BE6ABD" w:rsidP="00BE6ABD">
      <w:pPr>
        <w:numPr>
          <w:ilvl w:val="0"/>
          <w:numId w:val="4"/>
        </w:numPr>
        <w:autoSpaceDE w:val="0"/>
        <w:autoSpaceDN w:val="0"/>
        <w:spacing w:after="200" w:line="276" w:lineRule="auto"/>
        <w:contextualSpacing/>
        <w:rPr>
          <w:rFonts w:asciiTheme="minorHAnsi" w:hAnsiTheme="minorHAnsi" w:cstheme="minorHAnsi"/>
        </w:rPr>
      </w:pPr>
      <w:r w:rsidRPr="004F0F0C">
        <w:rPr>
          <w:rFonts w:asciiTheme="minorHAnsi" w:hAnsiTheme="minorHAnsi" w:cstheme="minorHAnsi"/>
          <w:color w:val="000000" w:themeColor="text1"/>
        </w:rPr>
        <w:t xml:space="preserve">Other benefits including Employee Assistance Programme, free fruit &amp; annual (optional) flu </w:t>
      </w:r>
      <w:proofErr w:type="gramStart"/>
      <w:r w:rsidRPr="004F0F0C">
        <w:rPr>
          <w:rFonts w:asciiTheme="minorHAnsi" w:hAnsiTheme="minorHAnsi" w:cstheme="minorHAnsi"/>
          <w:color w:val="000000" w:themeColor="text1"/>
        </w:rPr>
        <w:t>jab</w:t>
      </w:r>
      <w:bookmarkEnd w:id="2"/>
      <w:bookmarkEnd w:id="3"/>
      <w:bookmarkEnd w:id="4"/>
      <w:bookmarkEnd w:id="5"/>
      <w:bookmarkEnd w:id="6"/>
      <w:proofErr w:type="gramEnd"/>
    </w:p>
    <w:p w14:paraId="1C15D5BB" w14:textId="77777777" w:rsidR="00E01399" w:rsidRPr="004F0F0C" w:rsidRDefault="00E01399" w:rsidP="00E01399">
      <w:pPr>
        <w:jc w:val="both"/>
        <w:rPr>
          <w:rFonts w:asciiTheme="minorHAnsi" w:hAnsiTheme="minorHAnsi" w:cstheme="minorHAnsi"/>
          <w:b/>
        </w:rPr>
      </w:pPr>
    </w:p>
    <w:p w14:paraId="28797290" w14:textId="77777777" w:rsidR="004F0F0C" w:rsidRPr="004F0F0C" w:rsidRDefault="004F0F0C" w:rsidP="00E01399">
      <w:pPr>
        <w:jc w:val="both"/>
        <w:rPr>
          <w:rFonts w:asciiTheme="minorHAnsi" w:hAnsiTheme="minorHAnsi" w:cstheme="minorHAnsi"/>
          <w:b/>
          <w:bCs/>
        </w:rPr>
      </w:pPr>
    </w:p>
    <w:p w14:paraId="0CB537B6" w14:textId="03F9FD5C" w:rsidR="00E01399" w:rsidRPr="004F0F0C" w:rsidRDefault="00E01399" w:rsidP="00E01399">
      <w:pPr>
        <w:jc w:val="both"/>
        <w:rPr>
          <w:rFonts w:asciiTheme="minorHAnsi" w:hAnsiTheme="minorHAnsi" w:cstheme="minorHAnsi"/>
          <w:b/>
          <w:bCs/>
        </w:rPr>
      </w:pPr>
      <w:r w:rsidRPr="004F0F0C">
        <w:rPr>
          <w:rFonts w:asciiTheme="minorHAnsi" w:hAnsiTheme="minorHAnsi" w:cstheme="minorHAnsi"/>
          <w:b/>
          <w:bCs/>
        </w:rPr>
        <w:t>Recruitment Process</w:t>
      </w:r>
    </w:p>
    <w:p w14:paraId="1F26ED41" w14:textId="77777777" w:rsidR="00E01399" w:rsidRPr="004F0F0C" w:rsidRDefault="00E01399" w:rsidP="00E01399">
      <w:pPr>
        <w:jc w:val="both"/>
        <w:rPr>
          <w:rFonts w:asciiTheme="minorHAnsi" w:hAnsiTheme="minorHAnsi" w:cstheme="minorHAnsi"/>
        </w:rPr>
      </w:pPr>
    </w:p>
    <w:p w14:paraId="33688991" w14:textId="57D87A92" w:rsidR="00E01399" w:rsidRPr="004F0F0C" w:rsidRDefault="00E01399" w:rsidP="00E01399">
      <w:pPr>
        <w:rPr>
          <w:rFonts w:asciiTheme="minorHAnsi" w:hAnsiTheme="minorHAnsi" w:cstheme="minorHAnsi"/>
        </w:rPr>
      </w:pPr>
      <w:r w:rsidRPr="004F0F0C">
        <w:rPr>
          <w:rFonts w:asciiTheme="minorHAnsi" w:hAnsiTheme="minorHAnsi" w:cstheme="minorHAnsi"/>
        </w:rPr>
        <w:t xml:space="preserve">To apply, send a CV to </w:t>
      </w:r>
      <w:hyperlink r:id="rId7" w:history="1">
        <w:r w:rsidRPr="004F0F0C">
          <w:rPr>
            <w:rStyle w:val="Hyperlink"/>
            <w:rFonts w:asciiTheme="minorHAnsi" w:hAnsiTheme="minorHAnsi" w:cstheme="minorHAnsi"/>
          </w:rPr>
          <w:t>recruitment@expresssolicitors.co.uk</w:t>
        </w:r>
      </w:hyperlink>
      <w:r w:rsidRPr="004F0F0C">
        <w:rPr>
          <w:rFonts w:asciiTheme="minorHAnsi" w:hAnsiTheme="minorHAnsi" w:cstheme="minorHAnsi"/>
        </w:rPr>
        <w:t xml:space="preserve"> or visit o</w:t>
      </w:r>
      <w:r w:rsidR="00D33BA7" w:rsidRPr="004F0F0C">
        <w:rPr>
          <w:rFonts w:asciiTheme="minorHAnsi" w:hAnsiTheme="minorHAnsi" w:cstheme="minorHAnsi"/>
        </w:rPr>
        <w:t>u</w:t>
      </w:r>
      <w:r w:rsidRPr="004F0F0C">
        <w:rPr>
          <w:rFonts w:asciiTheme="minorHAnsi" w:hAnsiTheme="minorHAnsi" w:cstheme="minorHAnsi"/>
        </w:rPr>
        <w:t xml:space="preserve">r careers page on </w:t>
      </w:r>
      <w:hyperlink r:id="rId8" w:history="1">
        <w:r w:rsidRPr="004F0F0C">
          <w:rPr>
            <w:rStyle w:val="Hyperlink"/>
            <w:rFonts w:asciiTheme="minorHAnsi" w:hAnsiTheme="minorHAnsi" w:cstheme="minorHAnsi"/>
          </w:rPr>
          <w:t>www.expresssolicitors.co.uk/careers</w:t>
        </w:r>
      </w:hyperlink>
      <w:r w:rsidRPr="004F0F0C">
        <w:rPr>
          <w:rFonts w:asciiTheme="minorHAnsi" w:hAnsiTheme="minorHAnsi" w:cstheme="minorHAnsi"/>
        </w:rPr>
        <w:t xml:space="preserve"> </w:t>
      </w:r>
    </w:p>
    <w:p w14:paraId="4C7246EF" w14:textId="2E5E49DE" w:rsidR="00E01399" w:rsidRPr="004F0F0C" w:rsidRDefault="00E01399" w:rsidP="00E01399">
      <w:pPr>
        <w:pStyle w:val="NormalWeb"/>
        <w:rPr>
          <w:rFonts w:asciiTheme="minorHAnsi" w:hAnsiTheme="minorHAnsi" w:cstheme="minorHAnsi"/>
        </w:rPr>
      </w:pPr>
      <w:r w:rsidRPr="004F0F0C">
        <w:rPr>
          <w:rFonts w:asciiTheme="minorHAnsi" w:hAnsiTheme="minorHAnsi" w:cstheme="minorHAnsi"/>
        </w:rPr>
        <w:t>Interview</w:t>
      </w:r>
      <w:r w:rsidR="00E039A2" w:rsidRPr="004F0F0C">
        <w:rPr>
          <w:rFonts w:asciiTheme="minorHAnsi" w:hAnsiTheme="minorHAnsi" w:cstheme="minorHAnsi"/>
        </w:rPr>
        <w:t>s will be conducted by MS Teams.</w:t>
      </w:r>
    </w:p>
    <w:p w14:paraId="515CD5D1" w14:textId="3199E678" w:rsidR="00E039A2" w:rsidRPr="004F0F0C" w:rsidRDefault="00417725" w:rsidP="00E039A2">
      <w:pPr>
        <w:pStyle w:val="xmsonormal"/>
        <w:jc w:val="both"/>
        <w:rPr>
          <w:rStyle w:val="ui-provider"/>
          <w:rFonts w:asciiTheme="minorHAnsi" w:hAnsiTheme="minorHAnsi" w:cstheme="minorHAnsi"/>
          <w:sz w:val="24"/>
          <w:szCs w:val="24"/>
        </w:rPr>
      </w:pPr>
      <w:bookmarkStart w:id="7" w:name="_Hlk179819132"/>
      <w:r w:rsidRPr="004F0F0C">
        <w:rPr>
          <w:rStyle w:val="ui-provider"/>
          <w:rFonts w:asciiTheme="minorHAnsi" w:hAnsiTheme="minorHAnsi" w:cstheme="minorHAnsi"/>
          <w:sz w:val="24"/>
          <w:szCs w:val="24"/>
        </w:rPr>
        <w:lastRenderedPageBreak/>
        <w:t>Our employees are our most important asset, we rate skill and ability above all else and our recruitment policy encourages applications from all. </w:t>
      </w:r>
    </w:p>
    <w:bookmarkEnd w:id="7"/>
    <w:p w14:paraId="4980C4B4" w14:textId="77777777" w:rsidR="00417725" w:rsidRPr="004F0F0C" w:rsidRDefault="00417725" w:rsidP="00E039A2">
      <w:pPr>
        <w:pStyle w:val="xmsonormal"/>
        <w:jc w:val="both"/>
        <w:rPr>
          <w:rFonts w:asciiTheme="minorHAnsi" w:hAnsiTheme="minorHAnsi" w:cstheme="minorHAnsi"/>
          <w:sz w:val="24"/>
          <w:szCs w:val="24"/>
        </w:rPr>
      </w:pPr>
    </w:p>
    <w:p w14:paraId="5B6C94F7" w14:textId="44F3A866" w:rsidR="00FA794B" w:rsidRPr="004F0F0C" w:rsidRDefault="00E01399" w:rsidP="00FF1C30">
      <w:pPr>
        <w:rPr>
          <w:rFonts w:asciiTheme="minorHAnsi" w:hAnsiTheme="minorHAnsi" w:cstheme="minorHAnsi"/>
        </w:rPr>
      </w:pPr>
      <w:r w:rsidRPr="004F0F0C">
        <w:rPr>
          <w:rFonts w:asciiTheme="minorHAnsi" w:hAnsiTheme="minorHAnsi" w:cstheme="minorHAnsi"/>
        </w:rPr>
        <w:t xml:space="preserve">By applying for this vacancy, you are giving us consent for to process your data in line with our Privacy Policy, full details of which can be found on our company website </w:t>
      </w:r>
      <w:hyperlink r:id="rId9" w:history="1">
        <w:r w:rsidRPr="004F0F0C">
          <w:rPr>
            <w:rStyle w:val="Hyperlink"/>
            <w:rFonts w:asciiTheme="minorHAnsi" w:hAnsiTheme="minorHAnsi" w:cstheme="minorHAnsi"/>
          </w:rPr>
          <w:t>Privacy notice for website users | Express Solicitors</w:t>
        </w:r>
      </w:hyperlink>
      <w:r w:rsidRPr="004F0F0C">
        <w:rPr>
          <w:rFonts w:asciiTheme="minorHAnsi" w:hAnsiTheme="minorHAnsi" w:cstheme="minorHAnsi"/>
        </w:rPr>
        <w:t xml:space="preserve"> </w:t>
      </w:r>
    </w:p>
    <w:sectPr w:rsidR="00FA794B" w:rsidRPr="004F0F0C" w:rsidSect="00BE5498">
      <w:headerReference w:type="default" r:id="rId10"/>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30110" w14:textId="77777777" w:rsidR="00BE5498" w:rsidRDefault="00BE5498" w:rsidP="00BE5498">
      <w:r>
        <w:separator/>
      </w:r>
    </w:p>
  </w:endnote>
  <w:endnote w:type="continuationSeparator" w:id="0">
    <w:p w14:paraId="1E58FC87" w14:textId="77777777" w:rsidR="00BE5498" w:rsidRDefault="00BE5498" w:rsidP="00BE5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B9C8C" w14:textId="77777777" w:rsidR="00BE5498" w:rsidRDefault="00BE5498" w:rsidP="00BE5498">
      <w:r>
        <w:separator/>
      </w:r>
    </w:p>
  </w:footnote>
  <w:footnote w:type="continuationSeparator" w:id="0">
    <w:p w14:paraId="66CF7BE8" w14:textId="77777777" w:rsidR="00BE5498" w:rsidRDefault="00BE5498" w:rsidP="00BE5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0CD0" w14:textId="681ECBA2" w:rsidR="00BE5498" w:rsidRDefault="008A47E2" w:rsidP="00BE5498">
    <w:pPr>
      <w:pStyle w:val="Header"/>
      <w:jc w:val="right"/>
    </w:pPr>
    <w:r>
      <w:rPr>
        <w:noProof/>
      </w:rPr>
      <w:drawing>
        <wp:anchor distT="0" distB="0" distL="114300" distR="114300" simplePos="0" relativeHeight="251658240" behindDoc="0" locked="0" layoutInCell="1" allowOverlap="1" wp14:anchorId="5FB5255B" wp14:editId="09CC4B6D">
          <wp:simplePos x="0" y="0"/>
          <wp:positionH relativeFrom="column">
            <wp:posOffset>3904158</wp:posOffset>
          </wp:positionH>
          <wp:positionV relativeFrom="paragraph">
            <wp:posOffset>-273837</wp:posOffset>
          </wp:positionV>
          <wp:extent cx="2011680" cy="922020"/>
          <wp:effectExtent l="0" t="0" r="7620" b="0"/>
          <wp:wrapTopAndBottom/>
          <wp:docPr id="1895318756"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18756" name="Picture 1"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9220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31A37"/>
    <w:multiLevelType w:val="hybridMultilevel"/>
    <w:tmpl w:val="AC8C1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33478E"/>
    <w:multiLevelType w:val="hybridMultilevel"/>
    <w:tmpl w:val="EB688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F36173"/>
    <w:multiLevelType w:val="hybridMultilevel"/>
    <w:tmpl w:val="708A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3D161F"/>
    <w:multiLevelType w:val="hybridMultilevel"/>
    <w:tmpl w:val="8A429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CC7445B"/>
    <w:multiLevelType w:val="hybridMultilevel"/>
    <w:tmpl w:val="3BE4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EA18D0"/>
    <w:multiLevelType w:val="hybridMultilevel"/>
    <w:tmpl w:val="29785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A5C0C9C"/>
    <w:multiLevelType w:val="hybridMultilevel"/>
    <w:tmpl w:val="F8F20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50100581">
    <w:abstractNumId w:val="6"/>
  </w:num>
  <w:num w:numId="2" w16cid:durableId="1909222619">
    <w:abstractNumId w:val="5"/>
  </w:num>
  <w:num w:numId="3" w16cid:durableId="919675912">
    <w:abstractNumId w:val="3"/>
  </w:num>
  <w:num w:numId="4" w16cid:durableId="106199118">
    <w:abstractNumId w:val="1"/>
  </w:num>
  <w:num w:numId="5" w16cid:durableId="2144808943">
    <w:abstractNumId w:val="1"/>
  </w:num>
  <w:num w:numId="6" w16cid:durableId="277611722">
    <w:abstractNumId w:val="2"/>
  </w:num>
  <w:num w:numId="7" w16cid:durableId="1529368193">
    <w:abstractNumId w:val="0"/>
  </w:num>
  <w:num w:numId="8" w16cid:durableId="11906077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MwMzc1M7U0NzY2MTFV0lEKTi0uzszPAykwrAUAO84hBSwAAAA="/>
  </w:docVars>
  <w:rsids>
    <w:rsidRoot w:val="00B73D8B"/>
    <w:rsid w:val="00035803"/>
    <w:rsid w:val="00101227"/>
    <w:rsid w:val="001920C0"/>
    <w:rsid w:val="001920E7"/>
    <w:rsid w:val="001B1132"/>
    <w:rsid w:val="001B7D42"/>
    <w:rsid w:val="001F3910"/>
    <w:rsid w:val="002234BE"/>
    <w:rsid w:val="002344C6"/>
    <w:rsid w:val="0028249B"/>
    <w:rsid w:val="002A3271"/>
    <w:rsid w:val="00313915"/>
    <w:rsid w:val="0032329E"/>
    <w:rsid w:val="0033203E"/>
    <w:rsid w:val="00365305"/>
    <w:rsid w:val="00376A7D"/>
    <w:rsid w:val="003F5F3C"/>
    <w:rsid w:val="00404F21"/>
    <w:rsid w:val="00417725"/>
    <w:rsid w:val="00446040"/>
    <w:rsid w:val="0049118C"/>
    <w:rsid w:val="004B3FF7"/>
    <w:rsid w:val="004C0447"/>
    <w:rsid w:val="004F0F0C"/>
    <w:rsid w:val="004F501E"/>
    <w:rsid w:val="0051133B"/>
    <w:rsid w:val="00531C4B"/>
    <w:rsid w:val="00552818"/>
    <w:rsid w:val="00572E1D"/>
    <w:rsid w:val="005D1F7D"/>
    <w:rsid w:val="005D46D9"/>
    <w:rsid w:val="006310DA"/>
    <w:rsid w:val="0063116E"/>
    <w:rsid w:val="00647794"/>
    <w:rsid w:val="00666AAB"/>
    <w:rsid w:val="006A6A2B"/>
    <w:rsid w:val="006B12A7"/>
    <w:rsid w:val="006C42FA"/>
    <w:rsid w:val="006C515E"/>
    <w:rsid w:val="007017D3"/>
    <w:rsid w:val="00717DBA"/>
    <w:rsid w:val="00746541"/>
    <w:rsid w:val="00747922"/>
    <w:rsid w:val="007A1594"/>
    <w:rsid w:val="007B336C"/>
    <w:rsid w:val="007D0B44"/>
    <w:rsid w:val="007D3422"/>
    <w:rsid w:val="0080347A"/>
    <w:rsid w:val="0082294A"/>
    <w:rsid w:val="0084295A"/>
    <w:rsid w:val="00846464"/>
    <w:rsid w:val="008725C2"/>
    <w:rsid w:val="008A27B7"/>
    <w:rsid w:val="008A47E2"/>
    <w:rsid w:val="009B0C5F"/>
    <w:rsid w:val="009E5359"/>
    <w:rsid w:val="009F4B1B"/>
    <w:rsid w:val="00A15D45"/>
    <w:rsid w:val="00A27300"/>
    <w:rsid w:val="00A74531"/>
    <w:rsid w:val="00AD71FF"/>
    <w:rsid w:val="00AD7365"/>
    <w:rsid w:val="00AF11B9"/>
    <w:rsid w:val="00B3756E"/>
    <w:rsid w:val="00B50694"/>
    <w:rsid w:val="00B73D8B"/>
    <w:rsid w:val="00BD0C76"/>
    <w:rsid w:val="00BD46A5"/>
    <w:rsid w:val="00BE2B98"/>
    <w:rsid w:val="00BE5498"/>
    <w:rsid w:val="00BE6ABD"/>
    <w:rsid w:val="00BF3701"/>
    <w:rsid w:val="00BF3B01"/>
    <w:rsid w:val="00C33CE4"/>
    <w:rsid w:val="00C9587D"/>
    <w:rsid w:val="00CC3B66"/>
    <w:rsid w:val="00D33BA7"/>
    <w:rsid w:val="00D67769"/>
    <w:rsid w:val="00D70401"/>
    <w:rsid w:val="00DC5CD5"/>
    <w:rsid w:val="00DD1557"/>
    <w:rsid w:val="00DF64FA"/>
    <w:rsid w:val="00E01399"/>
    <w:rsid w:val="00E039A2"/>
    <w:rsid w:val="00E30A2A"/>
    <w:rsid w:val="00E40908"/>
    <w:rsid w:val="00E4260D"/>
    <w:rsid w:val="00E62EA9"/>
    <w:rsid w:val="00E66885"/>
    <w:rsid w:val="00E91B1E"/>
    <w:rsid w:val="00EB22A8"/>
    <w:rsid w:val="00EF4B38"/>
    <w:rsid w:val="00F15538"/>
    <w:rsid w:val="00F1555C"/>
    <w:rsid w:val="00F17812"/>
    <w:rsid w:val="00F27489"/>
    <w:rsid w:val="00F6187E"/>
    <w:rsid w:val="00F61B26"/>
    <w:rsid w:val="00F67035"/>
    <w:rsid w:val="00FA67AB"/>
    <w:rsid w:val="00FA794B"/>
    <w:rsid w:val="00FB3818"/>
    <w:rsid w:val="00FC378F"/>
    <w:rsid w:val="00FF1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84A3D"/>
  <w15:docId w15:val="{8F5F77AD-D85D-4D70-B519-4536FF3D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D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C30"/>
    <w:rPr>
      <w:color w:val="0000FF" w:themeColor="hyperlink"/>
      <w:u w:val="single"/>
    </w:rPr>
  </w:style>
  <w:style w:type="paragraph" w:styleId="Header">
    <w:name w:val="header"/>
    <w:basedOn w:val="Normal"/>
    <w:link w:val="HeaderChar"/>
    <w:uiPriority w:val="99"/>
    <w:unhideWhenUsed/>
    <w:rsid w:val="00BE5498"/>
    <w:pPr>
      <w:tabs>
        <w:tab w:val="center" w:pos="4513"/>
        <w:tab w:val="right" w:pos="9026"/>
      </w:tabs>
    </w:pPr>
  </w:style>
  <w:style w:type="character" w:customStyle="1" w:styleId="HeaderChar">
    <w:name w:val="Header Char"/>
    <w:basedOn w:val="DefaultParagraphFont"/>
    <w:link w:val="Header"/>
    <w:uiPriority w:val="99"/>
    <w:rsid w:val="00BE54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E5498"/>
    <w:pPr>
      <w:tabs>
        <w:tab w:val="center" w:pos="4513"/>
        <w:tab w:val="right" w:pos="9026"/>
      </w:tabs>
    </w:pPr>
  </w:style>
  <w:style w:type="character" w:customStyle="1" w:styleId="FooterChar">
    <w:name w:val="Footer Char"/>
    <w:basedOn w:val="DefaultParagraphFont"/>
    <w:link w:val="Footer"/>
    <w:uiPriority w:val="99"/>
    <w:rsid w:val="00BE549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5498"/>
    <w:rPr>
      <w:rFonts w:ascii="Tahoma" w:hAnsi="Tahoma" w:cs="Tahoma"/>
      <w:sz w:val="16"/>
      <w:szCs w:val="16"/>
    </w:rPr>
  </w:style>
  <w:style w:type="character" w:customStyle="1" w:styleId="BalloonTextChar">
    <w:name w:val="Balloon Text Char"/>
    <w:basedOn w:val="DefaultParagraphFont"/>
    <w:link w:val="BalloonText"/>
    <w:uiPriority w:val="99"/>
    <w:semiHidden/>
    <w:rsid w:val="00BE5498"/>
    <w:rPr>
      <w:rFonts w:ascii="Tahoma" w:eastAsia="Times New Roman" w:hAnsi="Tahoma" w:cs="Tahoma"/>
      <w:sz w:val="16"/>
      <w:szCs w:val="16"/>
    </w:rPr>
  </w:style>
  <w:style w:type="paragraph" w:styleId="ListParagraph">
    <w:name w:val="List Paragraph"/>
    <w:basedOn w:val="Normal"/>
    <w:uiPriority w:val="34"/>
    <w:qFormat/>
    <w:rsid w:val="00A15D45"/>
    <w:pPr>
      <w:ind w:left="720"/>
      <w:contextualSpacing/>
    </w:pPr>
  </w:style>
  <w:style w:type="paragraph" w:styleId="NormalWeb">
    <w:name w:val="Normal (Web)"/>
    <w:basedOn w:val="Normal"/>
    <w:uiPriority w:val="99"/>
    <w:semiHidden/>
    <w:unhideWhenUsed/>
    <w:rsid w:val="0051133B"/>
    <w:pPr>
      <w:spacing w:before="100" w:beforeAutospacing="1" w:after="100" w:afterAutospacing="1"/>
    </w:pPr>
    <w:rPr>
      <w:lang w:eastAsia="en-GB"/>
    </w:rPr>
  </w:style>
  <w:style w:type="paragraph" w:customStyle="1" w:styleId="xmsonormal">
    <w:name w:val="x_msonormal"/>
    <w:basedOn w:val="Normal"/>
    <w:rsid w:val="00E01399"/>
    <w:rPr>
      <w:rFonts w:ascii="Calibri" w:eastAsiaTheme="minorHAnsi" w:hAnsi="Calibri" w:cs="Calibri"/>
      <w:sz w:val="22"/>
      <w:szCs w:val="22"/>
      <w:lang w:eastAsia="en-GB"/>
    </w:rPr>
  </w:style>
  <w:style w:type="character" w:customStyle="1" w:styleId="ui-provider">
    <w:name w:val="ui-provider"/>
    <w:basedOn w:val="DefaultParagraphFont"/>
    <w:rsid w:val="00417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699868">
      <w:bodyDiv w:val="1"/>
      <w:marLeft w:val="0"/>
      <w:marRight w:val="0"/>
      <w:marTop w:val="0"/>
      <w:marBottom w:val="0"/>
      <w:divBdr>
        <w:top w:val="none" w:sz="0" w:space="0" w:color="auto"/>
        <w:left w:val="none" w:sz="0" w:space="0" w:color="auto"/>
        <w:bottom w:val="none" w:sz="0" w:space="0" w:color="auto"/>
        <w:right w:val="none" w:sz="0" w:space="0" w:color="auto"/>
      </w:divBdr>
    </w:div>
    <w:div w:id="194584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presssolicitors.co.uk/careers" TargetMode="External"/><Relationship Id="rId3" Type="http://schemas.openxmlformats.org/officeDocument/2006/relationships/settings" Target="settings.xml"/><Relationship Id="rId7" Type="http://schemas.openxmlformats.org/officeDocument/2006/relationships/hyperlink" Target="mailto:recruitment@expresssolicitor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xpresssolicitors.co.uk/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556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Express Solicitors</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Luiza Da Costa</dc:creator>
  <cp:lastModifiedBy>Esther Mingle</cp:lastModifiedBy>
  <cp:revision>3</cp:revision>
  <cp:lastPrinted>2021-10-05T11:42:00Z</cp:lastPrinted>
  <dcterms:created xsi:type="dcterms:W3CDTF">2024-10-14T16:07:00Z</dcterms:created>
  <dcterms:modified xsi:type="dcterms:W3CDTF">2024-10-14T16:30:00Z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3d86eca8483c698bf75d1f3e103cd26589540babec90b803bef8628bd614f056</vt:lpwstr>
  </property>
</Properties>
</file>